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8"/>
        <w:tblW w:w="3766" w:type="dxa"/>
        <w:tblLayout w:type="fixed"/>
        <w:tblLook w:val="0600" w:firstRow="0" w:lastRow="0" w:firstColumn="0" w:lastColumn="0" w:noHBand="1" w:noVBand="1"/>
      </w:tblPr>
      <w:tblGrid>
        <w:gridCol w:w="3766"/>
      </w:tblGrid>
      <w:tr w:rsidR="00C857DA" w:rsidRPr="004A7848" w:rsidTr="00F7167B">
        <w:trPr>
          <w:trHeight w:val="1995"/>
        </w:trPr>
        <w:tc>
          <w:tcPr>
            <w:tcW w:w="376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DA" w:rsidRDefault="00C857DA" w:rsidP="00C857DA">
            <w:pPr>
              <w:rPr>
                <w:b/>
                <w:color w:val="011DA8"/>
                <w:sz w:val="18"/>
                <w:szCs w:val="18"/>
              </w:rPr>
            </w:pPr>
            <w:r w:rsidRPr="004A7848">
              <w:rPr>
                <w:b/>
                <w:color w:val="011DA8"/>
                <w:sz w:val="18"/>
                <w:szCs w:val="18"/>
              </w:rPr>
              <w:t xml:space="preserve">Федеральная национально-культурная </w:t>
            </w:r>
          </w:p>
          <w:p w:rsidR="00C857DA" w:rsidRPr="004A7848" w:rsidRDefault="00C857DA" w:rsidP="00C857DA">
            <w:pPr>
              <w:rPr>
                <w:color w:val="011DA8"/>
              </w:rPr>
            </w:pPr>
            <w:r w:rsidRPr="004A7848">
              <w:rPr>
                <w:b/>
                <w:color w:val="011DA8"/>
                <w:sz w:val="18"/>
                <w:szCs w:val="18"/>
              </w:rPr>
              <w:t xml:space="preserve">автономия греков России: </w:t>
            </w:r>
          </w:p>
          <w:p w:rsidR="00C857DA" w:rsidRPr="004A7848" w:rsidRDefault="00C857DA" w:rsidP="00C857DA">
            <w:pPr>
              <w:rPr>
                <w:color w:val="011DA8"/>
              </w:rPr>
            </w:pPr>
          </w:p>
          <w:p w:rsidR="00F7167B" w:rsidRPr="00F7167B" w:rsidRDefault="00F7167B" w:rsidP="00F7167B">
            <w:pPr>
              <w:rPr>
                <w:color w:val="011DA8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7045, г"/>
              </w:smartTagPr>
              <w:r w:rsidRPr="00F7167B">
                <w:rPr>
                  <w:color w:val="011DA8"/>
                  <w:sz w:val="18"/>
                  <w:szCs w:val="18"/>
                </w:rPr>
                <w:t>107045, г</w:t>
              </w:r>
            </w:smartTag>
            <w:r w:rsidRPr="00F7167B">
              <w:rPr>
                <w:color w:val="011DA8"/>
                <w:sz w:val="18"/>
                <w:szCs w:val="18"/>
              </w:rPr>
              <w:t>. Москва, пер. Большой Головин, д.2</w:t>
            </w:r>
          </w:p>
          <w:p w:rsidR="00C857DA" w:rsidRPr="004A7848" w:rsidRDefault="00C857DA" w:rsidP="00C857DA">
            <w:pPr>
              <w:rPr>
                <w:color w:val="011DA8"/>
              </w:rPr>
            </w:pPr>
            <w:r w:rsidRPr="004A7848">
              <w:rPr>
                <w:color w:val="011DA8"/>
                <w:sz w:val="18"/>
                <w:szCs w:val="18"/>
              </w:rPr>
              <w:t>8-495-517-02-66</w:t>
            </w:r>
          </w:p>
          <w:p w:rsidR="00C857DA" w:rsidRPr="004A7848" w:rsidRDefault="00C857DA" w:rsidP="00C857DA">
            <w:pPr>
              <w:rPr>
                <w:color w:val="011DA8"/>
              </w:rPr>
            </w:pPr>
            <w:r w:rsidRPr="004A7848">
              <w:rPr>
                <w:color w:val="011DA8"/>
                <w:sz w:val="18"/>
                <w:szCs w:val="18"/>
              </w:rPr>
              <w:t>8-863-306-57-17</w:t>
            </w:r>
          </w:p>
          <w:p w:rsidR="00C857DA" w:rsidRPr="004A7848" w:rsidRDefault="00CD101D" w:rsidP="00C857DA">
            <w:pPr>
              <w:rPr>
                <w:color w:val="011DA8"/>
              </w:rPr>
            </w:pPr>
            <w:hyperlink r:id="rId6" w:history="1">
              <w:r w:rsidR="00C90A64" w:rsidRPr="00070978">
                <w:rPr>
                  <w:rStyle w:val="a4"/>
                  <w:sz w:val="18"/>
                  <w:szCs w:val="18"/>
                  <w:lang w:val="en-US"/>
                </w:rPr>
                <w:t>hellenicrussia</w:t>
              </w:r>
              <w:r w:rsidR="00C90A64" w:rsidRPr="00070978">
                <w:rPr>
                  <w:rStyle w:val="a4"/>
                  <w:sz w:val="18"/>
                  <w:szCs w:val="18"/>
                </w:rPr>
                <w:t>@mail.ru</w:t>
              </w:r>
            </w:hyperlink>
          </w:p>
          <w:p w:rsidR="00C857DA" w:rsidRPr="004A7848" w:rsidRDefault="00C857DA" w:rsidP="00C857DA">
            <w:r w:rsidRPr="00E851DB">
              <w:rPr>
                <w:color w:val="011DA8"/>
                <w:sz w:val="18"/>
                <w:szCs w:val="18"/>
              </w:rPr>
              <w:t>rusgreek</w:t>
            </w:r>
            <w:r w:rsidRPr="004A7848">
              <w:rPr>
                <w:color w:val="011DA8"/>
                <w:sz w:val="18"/>
                <w:szCs w:val="18"/>
              </w:rPr>
              <w:t>.</w:t>
            </w:r>
            <w:r w:rsidRPr="00E851DB">
              <w:rPr>
                <w:color w:val="011DA8"/>
                <w:sz w:val="18"/>
                <w:szCs w:val="18"/>
              </w:rPr>
              <w:t>ru</w:t>
            </w:r>
          </w:p>
        </w:tc>
      </w:tr>
    </w:tbl>
    <w:p w:rsidR="000150B5" w:rsidRDefault="00F771E9" w:rsidP="00F771E9">
      <w:pPr>
        <w:tabs>
          <w:tab w:val="left" w:pos="180"/>
        </w:tabs>
        <w:autoSpaceDE w:val="0"/>
        <w:ind w:right="1038"/>
        <w:jc w:val="center"/>
        <w:rPr>
          <w:rFonts w:eastAsia="Times New Roman"/>
          <w:b/>
          <w:bCs/>
          <w:color w:val="000000"/>
        </w:rPr>
      </w:pPr>
      <w:r w:rsidRPr="00F771E9">
        <w:rPr>
          <w:rFonts w:eastAsia="Times New Roman"/>
          <w:b/>
          <w:bCs/>
          <w:color w:val="000000"/>
        </w:rPr>
        <w:tab/>
      </w:r>
      <w:r w:rsidRPr="00F771E9">
        <w:rPr>
          <w:rFonts w:eastAsia="Times New Roman"/>
          <w:b/>
          <w:bCs/>
          <w:color w:val="000000"/>
        </w:rPr>
        <w:tab/>
      </w:r>
      <w:r w:rsidRPr="00F771E9">
        <w:rPr>
          <w:rFonts w:eastAsia="Times New Roman"/>
          <w:b/>
          <w:bCs/>
          <w:color w:val="000000"/>
        </w:rPr>
        <w:tab/>
      </w:r>
    </w:p>
    <w:p w:rsidR="00C857DA" w:rsidRDefault="00C857DA" w:rsidP="00C857DA">
      <w:pPr>
        <w:autoSpaceDE w:val="0"/>
        <w:ind w:left="-426" w:right="1038"/>
        <w:rPr>
          <w:rFonts w:eastAsia="Times New Roman"/>
          <w:b/>
          <w:bCs/>
          <w:color w:val="000000"/>
        </w:rPr>
      </w:pPr>
      <w:r>
        <w:rPr>
          <w:noProof/>
          <w:lang w:eastAsia="ru-RU"/>
        </w:rPr>
        <w:drawing>
          <wp:inline distT="114300" distB="114300" distL="114300" distR="114300" wp14:anchorId="5A0A20D9" wp14:editId="519B10CE">
            <wp:extent cx="4029075" cy="1186658"/>
            <wp:effectExtent l="0" t="0" r="0" b="0"/>
            <wp:docPr id="1" name="image01.png" descr="AGOOR_blank A4_1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AGOOR_blank A4_1-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3144" cy="1187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50B5" w:rsidRDefault="000150B5" w:rsidP="00C857DA">
      <w:pPr>
        <w:tabs>
          <w:tab w:val="left" w:pos="180"/>
        </w:tabs>
        <w:autoSpaceDE w:val="0"/>
        <w:ind w:right="1038"/>
        <w:rPr>
          <w:rFonts w:eastAsia="Times New Roman"/>
          <w:b/>
          <w:bCs/>
          <w:color w:val="000000"/>
        </w:rPr>
      </w:pPr>
    </w:p>
    <w:p w:rsidR="000150B5" w:rsidRDefault="000150B5" w:rsidP="00F771E9">
      <w:pPr>
        <w:tabs>
          <w:tab w:val="left" w:pos="180"/>
        </w:tabs>
        <w:autoSpaceDE w:val="0"/>
        <w:ind w:right="1038"/>
        <w:jc w:val="center"/>
        <w:rPr>
          <w:rFonts w:eastAsia="Times New Roman"/>
          <w:b/>
          <w:bCs/>
          <w:color w:val="000000"/>
        </w:rPr>
      </w:pPr>
    </w:p>
    <w:p w:rsidR="00F771E9" w:rsidRDefault="00F771E9" w:rsidP="00C857DA">
      <w:pPr>
        <w:tabs>
          <w:tab w:val="left" w:pos="180"/>
        </w:tabs>
        <w:autoSpaceDE w:val="0"/>
        <w:ind w:right="1038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t>ПОЛОЖЕНИЕ</w:t>
      </w:r>
    </w:p>
    <w:p w:rsidR="00197684" w:rsidRDefault="00197684" w:rsidP="00C857DA">
      <w:pPr>
        <w:tabs>
          <w:tab w:val="left" w:pos="180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t>о</w:t>
      </w:r>
      <w:r w:rsidR="00F771E9"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  Всероссийском конкурсе лидеров и руководителей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 молодежных направлений</w:t>
      </w:r>
      <w:r w:rsidR="00F771E9"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>греческих</w:t>
      </w:r>
      <w:r w:rsidR="005D3431"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 обществ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 и национально-культурных автономий</w:t>
      </w:r>
    </w:p>
    <w:p w:rsidR="00197684" w:rsidRDefault="00197684" w:rsidP="00C857DA">
      <w:pPr>
        <w:tabs>
          <w:tab w:val="left" w:pos="180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t>Федеральной национально-культурной автономии греков России</w:t>
      </w:r>
    </w:p>
    <w:p w:rsidR="00F771E9" w:rsidRPr="00F771E9" w:rsidRDefault="00F771E9" w:rsidP="00C857DA">
      <w:pPr>
        <w:tabs>
          <w:tab w:val="left" w:pos="180"/>
        </w:tabs>
        <w:autoSpaceDE w:val="0"/>
        <w:jc w:val="center"/>
        <w:rPr>
          <w:rFonts w:eastAsia="Times New Roman"/>
          <w:b/>
          <w:bCs/>
          <w:color w:val="000000"/>
        </w:rPr>
      </w:pPr>
      <w:r w:rsidRPr="00F771E9">
        <w:rPr>
          <w:rFonts w:eastAsia="Times New Roman"/>
          <w:b/>
          <w:bCs/>
          <w:color w:val="000000"/>
        </w:rPr>
        <w:t>«</w:t>
      </w:r>
      <w:r w:rsidR="00197684">
        <w:rPr>
          <w:rFonts w:ascii="Times New Roman CYR" w:eastAsia="Times New Roman CYR" w:hAnsi="Times New Roman CYR" w:cs="Times New Roman CYR"/>
          <w:b/>
          <w:bCs/>
          <w:color w:val="000000"/>
        </w:rPr>
        <w:t>ЛИДЕР ГОДА</w:t>
      </w:r>
      <w:r w:rsidR="00197684">
        <w:rPr>
          <w:rFonts w:eastAsia="Times New Roman"/>
          <w:b/>
          <w:bCs/>
          <w:color w:val="000000"/>
        </w:rPr>
        <w:t>»</w:t>
      </w:r>
    </w:p>
    <w:p w:rsidR="00F771E9" w:rsidRDefault="00F771E9" w:rsidP="00C857DA">
      <w:pPr>
        <w:tabs>
          <w:tab w:val="left" w:pos="180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</w:p>
    <w:p w:rsidR="00F771E9" w:rsidRDefault="00F771E9" w:rsidP="00F771E9">
      <w:pPr>
        <w:tabs>
          <w:tab w:val="left" w:pos="900"/>
        </w:tabs>
        <w:autoSpaceDE w:val="0"/>
        <w:ind w:left="72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</w:rPr>
      </w:pPr>
      <w:r w:rsidRPr="00F771E9">
        <w:rPr>
          <w:rFonts w:eastAsia="Times New Roman"/>
          <w:b/>
          <w:bCs/>
          <w:color w:val="000000"/>
          <w:spacing w:val="-2"/>
        </w:rPr>
        <w:t xml:space="preserve">1.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</w:rPr>
        <w:t>ОБЩИЕ ПОЛОЖЕНИЯ КОНКУРСА</w:t>
      </w:r>
    </w:p>
    <w:p w:rsidR="00F771E9" w:rsidRPr="00E71383" w:rsidRDefault="00F771E9" w:rsidP="00E71383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  <w:color w:val="000000"/>
        </w:rPr>
        <w:t xml:space="preserve">1.1. </w:t>
      </w:r>
      <w:r w:rsidR="00E71383">
        <w:rPr>
          <w:rFonts w:ascii="Times New Roman CYR" w:eastAsia="Times New Roman CYR" w:hAnsi="Times New Roman CYR" w:cs="Times New Roman CYR"/>
          <w:color w:val="000000"/>
        </w:rPr>
        <w:t>Всероссийский</w:t>
      </w:r>
      <w:r>
        <w:rPr>
          <w:rFonts w:ascii="Times New Roman CYR" w:eastAsia="Times New Roman CYR" w:hAnsi="Times New Roman CYR" w:cs="Times New Roman CYR"/>
          <w:color w:val="000000"/>
        </w:rPr>
        <w:t xml:space="preserve"> конкурс лидеров </w:t>
      </w:r>
      <w:r w:rsidR="00E71383" w:rsidRPr="00E71383">
        <w:rPr>
          <w:rFonts w:ascii="Times New Roman CYR" w:eastAsia="Times New Roman CYR" w:hAnsi="Times New Roman CYR" w:cs="Times New Roman CYR"/>
        </w:rPr>
        <w:t>и руководителей молодежных направлений греческих обществ и национально-культурных автономий Федеральной национально-культурной автономии греков России «ЛИДЕР ГОДА»</w:t>
      </w:r>
      <w:r w:rsidRPr="00E71383">
        <w:rPr>
          <w:rFonts w:ascii="Times New Roman CYR" w:eastAsia="Times New Roman CYR" w:hAnsi="Times New Roman CYR" w:cs="Times New Roman CYR"/>
        </w:rPr>
        <w:t xml:space="preserve"> (далее – Конкурс) учредителем которого является </w:t>
      </w:r>
      <w:r w:rsidR="005D3431">
        <w:rPr>
          <w:rFonts w:ascii="Times New Roman CYR" w:eastAsia="Times New Roman CYR" w:hAnsi="Times New Roman CYR" w:cs="Times New Roman CYR"/>
        </w:rPr>
        <w:t xml:space="preserve">Совет молодежи Федеральной национально-культурной автономии греков России (далее – </w:t>
      </w:r>
      <w:r w:rsidR="001F015A">
        <w:rPr>
          <w:rFonts w:ascii="Times New Roman CYR" w:eastAsia="Times New Roman CYR" w:hAnsi="Times New Roman CYR" w:cs="Times New Roman CYR"/>
        </w:rPr>
        <w:t xml:space="preserve">Совет молодежи </w:t>
      </w:r>
      <w:r w:rsidR="005D3431">
        <w:rPr>
          <w:rFonts w:ascii="Times New Roman CYR" w:eastAsia="Times New Roman CYR" w:hAnsi="Times New Roman CYR" w:cs="Times New Roman CYR"/>
        </w:rPr>
        <w:t>ФНКА греков России)</w:t>
      </w:r>
      <w:r>
        <w:rPr>
          <w:rFonts w:ascii="Times New Roman CYR" w:eastAsia="Times New Roman CYR" w:hAnsi="Times New Roman CYR" w:cs="Times New Roman CYR"/>
          <w:color w:val="000000"/>
        </w:rPr>
        <w:t>.</w:t>
      </w:r>
    </w:p>
    <w:p w:rsidR="00F771E9" w:rsidRDefault="00F771E9" w:rsidP="00F771E9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1.2. </w:t>
      </w:r>
      <w:r>
        <w:rPr>
          <w:rFonts w:ascii="Times New Roman CYR" w:eastAsia="Times New Roman CYR" w:hAnsi="Times New Roman CYR" w:cs="Times New Roman CYR"/>
        </w:rPr>
        <w:t xml:space="preserve">Лидер – </w:t>
      </w:r>
      <w:r w:rsidR="00467F14">
        <w:rPr>
          <w:rFonts w:ascii="Times New Roman CYR" w:eastAsia="Times New Roman CYR" w:hAnsi="Times New Roman CYR" w:cs="Times New Roman CYR"/>
        </w:rPr>
        <w:t>член</w:t>
      </w:r>
      <w:r w:rsidR="005D3431">
        <w:rPr>
          <w:rFonts w:ascii="Times New Roman CYR" w:eastAsia="Times New Roman CYR" w:hAnsi="Times New Roman CYR" w:cs="Times New Roman CYR"/>
        </w:rPr>
        <w:t xml:space="preserve"> молодежного объединения</w:t>
      </w:r>
      <w:r>
        <w:rPr>
          <w:rFonts w:ascii="Times New Roman CYR" w:eastAsia="Times New Roman CYR" w:hAnsi="Times New Roman CYR" w:cs="Times New Roman CYR"/>
        </w:rPr>
        <w:t>, эффективно решающий стоящие перед группой задачи, способный оказывать существенное влияние на поведение остальных участников.</w:t>
      </w:r>
    </w:p>
    <w:p w:rsidR="00F771E9" w:rsidRDefault="00F771E9" w:rsidP="00F771E9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1.3. </w:t>
      </w:r>
      <w:r>
        <w:rPr>
          <w:rFonts w:ascii="Times New Roman CYR" w:eastAsia="Times New Roman CYR" w:hAnsi="Times New Roman CYR" w:cs="Times New Roman CYR"/>
        </w:rPr>
        <w:t xml:space="preserve">Руководитель – лицо, на которое официально возложены функции управления </w:t>
      </w:r>
      <w:r w:rsidR="00467F14">
        <w:rPr>
          <w:rFonts w:ascii="Times New Roman CYR" w:eastAsia="Times New Roman CYR" w:hAnsi="Times New Roman CYR" w:cs="Times New Roman CYR"/>
        </w:rPr>
        <w:t>молодёжным направлением</w:t>
      </w:r>
      <w:r>
        <w:rPr>
          <w:rFonts w:ascii="Times New Roman CYR" w:eastAsia="Times New Roman CYR" w:hAnsi="Times New Roman CYR" w:cs="Times New Roman CYR"/>
        </w:rPr>
        <w:t xml:space="preserve">, наделенное формальными полномочиями и несущее ответственность за состояние дел в общественном объединении. В соответствии со ст.21 Федерального закона от 19 мая 1995 г. №82-ФЗ </w:t>
      </w:r>
      <w:r w:rsidRPr="00F771E9">
        <w:rPr>
          <w:rFonts w:eastAsia="Times New Roman"/>
        </w:rPr>
        <w:t>«</w:t>
      </w:r>
      <w:r>
        <w:rPr>
          <w:rFonts w:ascii="Times New Roman CYR" w:eastAsia="Times New Roman CYR" w:hAnsi="Times New Roman CYR" w:cs="Times New Roman CYR"/>
        </w:rPr>
        <w:t>Об общественных объединениях</w:t>
      </w:r>
      <w:r w:rsidRPr="00F771E9">
        <w:rPr>
          <w:rFonts w:eastAsia="Times New Roman"/>
        </w:rPr>
        <w:t>» (</w:t>
      </w:r>
      <w:r>
        <w:rPr>
          <w:rFonts w:ascii="Times New Roman CYR" w:eastAsia="Times New Roman CYR" w:hAnsi="Times New Roman CYR" w:cs="Times New Roman CYR"/>
        </w:rPr>
        <w:t>с изменениями и дополнениями), в руководящие органы общественных объединений избираются только полностью дееспособные граждане, т.е. достигшие восемнадцатилетнего возраста.</w:t>
      </w:r>
    </w:p>
    <w:p w:rsidR="00F771E9" w:rsidRDefault="00F771E9" w:rsidP="00F771E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 w:rsidRPr="00F771E9">
        <w:rPr>
          <w:rFonts w:eastAsia="Times New Roman"/>
          <w:b/>
          <w:bCs/>
          <w:color w:val="000000"/>
        </w:rPr>
        <w:t xml:space="preserve">2. </w:t>
      </w:r>
      <w:r w:rsidR="00F07C66">
        <w:rPr>
          <w:rFonts w:eastAsia="Times New Roman"/>
          <w:b/>
          <w:bCs/>
          <w:color w:val="000000"/>
        </w:rPr>
        <w:t xml:space="preserve">ЦЕЛЬ И 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>ЗАДАЧИ КОНКУРСА</w:t>
      </w:r>
    </w:p>
    <w:p w:rsidR="00F07C66" w:rsidRDefault="00F07C66" w:rsidP="006C2C45">
      <w:pPr>
        <w:pStyle w:val="a3"/>
        <w:spacing w:after="120"/>
        <w:contextualSpacing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 xml:space="preserve">2.1. </w:t>
      </w:r>
      <w:r w:rsidRPr="00F07C66">
        <w:rPr>
          <w:rFonts w:ascii="Times New Roman CYR" w:eastAsia="Times New Roman CYR" w:hAnsi="Times New Roman CYR" w:cs="Times New Roman CYR"/>
          <w:b/>
          <w:kern w:val="1"/>
        </w:rPr>
        <w:t>Цель конкурса</w:t>
      </w:r>
      <w:r w:rsidRPr="00F07C66">
        <w:rPr>
          <w:rFonts w:ascii="Times New Roman CYR" w:eastAsia="Times New Roman CYR" w:hAnsi="Times New Roman CYR" w:cs="Times New Roman CYR"/>
          <w:kern w:val="1"/>
        </w:rPr>
        <w:t xml:space="preserve">: формирование целостной системы поддержки инициативной и талантливой </w:t>
      </w:r>
      <w:r>
        <w:rPr>
          <w:rFonts w:ascii="Times New Roman CYR" w:eastAsia="Times New Roman CYR" w:hAnsi="Times New Roman CYR" w:cs="Times New Roman CYR"/>
          <w:kern w:val="1"/>
        </w:rPr>
        <w:t xml:space="preserve">греческой </w:t>
      </w:r>
      <w:r w:rsidRPr="00F07C66">
        <w:rPr>
          <w:rFonts w:ascii="Times New Roman CYR" w:eastAsia="Times New Roman CYR" w:hAnsi="Times New Roman CYR" w:cs="Times New Roman CYR"/>
          <w:kern w:val="1"/>
        </w:rPr>
        <w:t>молодежи, обладающей навыками лидеров и руководителей.</w:t>
      </w:r>
    </w:p>
    <w:p w:rsidR="005A3F2A" w:rsidRPr="005A3F2A" w:rsidRDefault="005A3F2A" w:rsidP="006C2C45">
      <w:pPr>
        <w:pStyle w:val="a3"/>
        <w:spacing w:after="120"/>
        <w:contextualSpacing/>
        <w:jc w:val="both"/>
        <w:rPr>
          <w:rFonts w:ascii="Times New Roman CYR" w:eastAsia="Times New Roman CYR" w:hAnsi="Times New Roman CYR" w:cs="Times New Roman CYR"/>
          <w:kern w:val="1"/>
          <w:sz w:val="10"/>
          <w:szCs w:val="10"/>
        </w:rPr>
      </w:pPr>
    </w:p>
    <w:p w:rsidR="00ED4EFA" w:rsidRPr="00ED4EFA" w:rsidRDefault="005A3F2A" w:rsidP="006C2C45">
      <w:pPr>
        <w:pStyle w:val="a3"/>
        <w:spacing w:after="120"/>
        <w:contextualSpacing/>
        <w:jc w:val="both"/>
        <w:rPr>
          <w:rFonts w:ascii="Times New Roman CYR" w:eastAsia="Times New Roman CYR" w:hAnsi="Times New Roman CYR" w:cs="Times New Roman CYR"/>
          <w:b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2.2. </w:t>
      </w:r>
      <w:r w:rsidR="00ED4EFA" w:rsidRPr="00ED4EFA">
        <w:rPr>
          <w:rFonts w:ascii="Times New Roman CYR" w:eastAsia="Times New Roman CYR" w:hAnsi="Times New Roman CYR" w:cs="Times New Roman CYR"/>
          <w:b/>
          <w:kern w:val="1"/>
        </w:rPr>
        <w:t>Задачи конкурса:</w:t>
      </w:r>
    </w:p>
    <w:p w:rsidR="00FA66DF" w:rsidRDefault="00F07C66" w:rsidP="006C2C45">
      <w:pPr>
        <w:pStyle w:val="a3"/>
        <w:numPr>
          <w:ilvl w:val="0"/>
          <w:numId w:val="2"/>
        </w:numPr>
        <w:spacing w:after="120"/>
        <w:ind w:left="0" w:firstLine="0"/>
        <w:contextualSpacing/>
        <w:jc w:val="both"/>
        <w:rPr>
          <w:rFonts w:ascii="Times New Roman CYR" w:eastAsia="Times New Roman CYR" w:hAnsi="Times New Roman CYR" w:cs="Times New Roman CYR"/>
          <w:kern w:val="1"/>
        </w:rPr>
      </w:pPr>
      <w:r w:rsidRPr="00F07C66">
        <w:rPr>
          <w:rFonts w:ascii="Times New Roman CYR" w:eastAsia="Times New Roman CYR" w:hAnsi="Times New Roman CYR" w:cs="Times New Roman CYR"/>
          <w:kern w:val="1"/>
        </w:rPr>
        <w:t xml:space="preserve">выявление и поддержка </w:t>
      </w:r>
      <w:r w:rsidR="00CD7839">
        <w:rPr>
          <w:rFonts w:ascii="Times New Roman CYR" w:eastAsia="Times New Roman CYR" w:hAnsi="Times New Roman CYR" w:cs="Times New Roman CYR"/>
          <w:kern w:val="1"/>
        </w:rPr>
        <w:t xml:space="preserve">творчески работающих </w:t>
      </w:r>
      <w:r w:rsidRPr="00F07C66">
        <w:rPr>
          <w:rFonts w:ascii="Times New Roman CYR" w:eastAsia="Times New Roman CYR" w:hAnsi="Times New Roman CYR" w:cs="Times New Roman CYR"/>
          <w:kern w:val="1"/>
        </w:rPr>
        <w:t xml:space="preserve">лидеров и </w:t>
      </w:r>
      <w:proofErr w:type="gramStart"/>
      <w:r w:rsidRPr="00F07C66">
        <w:rPr>
          <w:rFonts w:ascii="Times New Roman CYR" w:eastAsia="Times New Roman CYR" w:hAnsi="Times New Roman CYR" w:cs="Times New Roman CYR"/>
          <w:kern w:val="1"/>
        </w:rPr>
        <w:t>руководителей</w:t>
      </w:r>
      <w:proofErr w:type="gramEnd"/>
      <w:r w:rsidRPr="00F07C66">
        <w:rPr>
          <w:rFonts w:ascii="Times New Roman CYR" w:eastAsia="Times New Roman CYR" w:hAnsi="Times New Roman CYR" w:cs="Times New Roman CYR"/>
          <w:kern w:val="1"/>
        </w:rPr>
        <w:t xml:space="preserve"> молодежных </w:t>
      </w:r>
      <w:r w:rsidR="00FA66DF">
        <w:rPr>
          <w:rFonts w:ascii="Times New Roman CYR" w:eastAsia="Times New Roman CYR" w:hAnsi="Times New Roman CYR" w:cs="Times New Roman CYR"/>
          <w:kern w:val="1"/>
        </w:rPr>
        <w:t xml:space="preserve">греческих </w:t>
      </w:r>
      <w:r w:rsidRPr="00F07C66">
        <w:rPr>
          <w:rFonts w:ascii="Times New Roman CYR" w:eastAsia="Times New Roman CYR" w:hAnsi="Times New Roman CYR" w:cs="Times New Roman CYR"/>
          <w:kern w:val="1"/>
        </w:rPr>
        <w:t xml:space="preserve"> объединений; </w:t>
      </w:r>
    </w:p>
    <w:p w:rsidR="00FA66DF" w:rsidRPr="00F07C66" w:rsidRDefault="00F07C66" w:rsidP="006C2C45">
      <w:pPr>
        <w:pStyle w:val="a3"/>
        <w:numPr>
          <w:ilvl w:val="0"/>
          <w:numId w:val="2"/>
        </w:numPr>
        <w:spacing w:after="120"/>
        <w:ind w:left="0" w:firstLine="0"/>
        <w:contextualSpacing/>
        <w:jc w:val="both"/>
        <w:rPr>
          <w:rFonts w:ascii="Times New Roman CYR" w:eastAsia="Times New Roman CYR" w:hAnsi="Times New Roman CYR" w:cs="Times New Roman CYR"/>
          <w:kern w:val="1"/>
        </w:rPr>
      </w:pPr>
      <w:r w:rsidRPr="00F07C66">
        <w:rPr>
          <w:rFonts w:ascii="Times New Roman CYR" w:eastAsia="Times New Roman CYR" w:hAnsi="Times New Roman CYR" w:cs="Times New Roman CYR"/>
          <w:kern w:val="1"/>
        </w:rPr>
        <w:t xml:space="preserve">повышение профессионального мастерства лидеров и руководителей молодежных </w:t>
      </w:r>
    </w:p>
    <w:p w:rsidR="00FA66DF" w:rsidRDefault="00FA66DF" w:rsidP="006C2C45">
      <w:pPr>
        <w:pStyle w:val="a3"/>
        <w:spacing w:after="120"/>
        <w:contextualSpacing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  <w:kern w:val="1"/>
        </w:rPr>
        <w:t>объединений</w:t>
      </w:r>
      <w:r w:rsidR="00F07C66" w:rsidRPr="00F07C66">
        <w:rPr>
          <w:rFonts w:ascii="Times New Roman CYR" w:eastAsia="Times New Roman CYR" w:hAnsi="Times New Roman CYR" w:cs="Times New Roman CYR"/>
          <w:kern w:val="1"/>
        </w:rPr>
        <w:t xml:space="preserve">; </w:t>
      </w:r>
    </w:p>
    <w:p w:rsidR="00FA66DF" w:rsidRDefault="00F07C66" w:rsidP="006C2C45">
      <w:pPr>
        <w:pStyle w:val="a3"/>
        <w:numPr>
          <w:ilvl w:val="0"/>
          <w:numId w:val="2"/>
        </w:numPr>
        <w:spacing w:after="120"/>
        <w:ind w:left="0" w:firstLine="0"/>
        <w:contextualSpacing/>
        <w:jc w:val="both"/>
        <w:rPr>
          <w:rFonts w:ascii="Times New Roman CYR" w:eastAsia="Times New Roman CYR" w:hAnsi="Times New Roman CYR" w:cs="Times New Roman CYR"/>
          <w:kern w:val="1"/>
        </w:rPr>
      </w:pPr>
      <w:r w:rsidRPr="00F07C66">
        <w:rPr>
          <w:rFonts w:ascii="Times New Roman CYR" w:eastAsia="Times New Roman CYR" w:hAnsi="Times New Roman CYR" w:cs="Times New Roman CYR"/>
          <w:kern w:val="1"/>
        </w:rPr>
        <w:t>выявление, оценка и распространение успешного опыта управленческой деятельности в</w:t>
      </w:r>
      <w:r w:rsidR="00FA66DF">
        <w:rPr>
          <w:rFonts w:ascii="Times New Roman CYR" w:eastAsia="Times New Roman CYR" w:hAnsi="Times New Roman CYR" w:cs="Times New Roman CYR"/>
          <w:kern w:val="1"/>
        </w:rPr>
        <w:t xml:space="preserve"> </w:t>
      </w:r>
      <w:r w:rsidRPr="00FA66DF">
        <w:rPr>
          <w:rFonts w:ascii="Times New Roman CYR" w:eastAsia="Times New Roman CYR" w:hAnsi="Times New Roman CYR" w:cs="Times New Roman CYR"/>
          <w:kern w:val="1"/>
        </w:rPr>
        <w:t xml:space="preserve">общественном движении, передового опыта деятельности общественных объединений, новых подходов в теории и практике общественного движения; </w:t>
      </w:r>
    </w:p>
    <w:p w:rsidR="00FA66DF" w:rsidRDefault="00F07C66" w:rsidP="006C2C45">
      <w:pPr>
        <w:pStyle w:val="a3"/>
        <w:numPr>
          <w:ilvl w:val="0"/>
          <w:numId w:val="2"/>
        </w:numPr>
        <w:spacing w:after="120"/>
        <w:ind w:left="0" w:firstLine="0"/>
        <w:contextualSpacing/>
        <w:jc w:val="both"/>
        <w:rPr>
          <w:rFonts w:ascii="Times New Roman CYR" w:eastAsia="Times New Roman CYR" w:hAnsi="Times New Roman CYR" w:cs="Times New Roman CYR"/>
          <w:kern w:val="1"/>
        </w:rPr>
      </w:pPr>
      <w:r w:rsidRPr="00FA66DF">
        <w:rPr>
          <w:rFonts w:ascii="Times New Roman CYR" w:eastAsia="Times New Roman CYR" w:hAnsi="Times New Roman CYR" w:cs="Times New Roman CYR"/>
          <w:kern w:val="1"/>
        </w:rPr>
        <w:t>стимулирование деятельности лидеров и руководителей молодежных общественных объединений;</w:t>
      </w:r>
    </w:p>
    <w:p w:rsidR="00F07C66" w:rsidRDefault="00F07C66" w:rsidP="006C2C45">
      <w:pPr>
        <w:pStyle w:val="a3"/>
        <w:numPr>
          <w:ilvl w:val="0"/>
          <w:numId w:val="2"/>
        </w:numPr>
        <w:spacing w:after="120"/>
        <w:ind w:left="0" w:firstLine="0"/>
        <w:contextualSpacing/>
        <w:jc w:val="both"/>
        <w:rPr>
          <w:rFonts w:ascii="Times New Roman CYR" w:eastAsia="Times New Roman CYR" w:hAnsi="Times New Roman CYR" w:cs="Times New Roman CYR"/>
          <w:kern w:val="1"/>
        </w:rPr>
      </w:pPr>
      <w:r w:rsidRPr="00FA66DF">
        <w:rPr>
          <w:rFonts w:ascii="Times New Roman CYR" w:eastAsia="Times New Roman CYR" w:hAnsi="Times New Roman CYR" w:cs="Times New Roman CYR"/>
          <w:kern w:val="1"/>
        </w:rPr>
        <w:t xml:space="preserve">стимулирование создания и реализации программ и проектов, внедрение современных технологий в области </w:t>
      </w:r>
      <w:r w:rsidR="002A7611">
        <w:rPr>
          <w:rFonts w:ascii="Times New Roman CYR" w:eastAsia="Times New Roman CYR" w:hAnsi="Times New Roman CYR" w:cs="Times New Roman CYR"/>
          <w:kern w:val="1"/>
        </w:rPr>
        <w:t>молодежной политики;</w:t>
      </w:r>
    </w:p>
    <w:p w:rsidR="002A7611" w:rsidRPr="005A3F2A" w:rsidRDefault="002A7611" w:rsidP="006C2C45">
      <w:pPr>
        <w:pStyle w:val="a3"/>
        <w:numPr>
          <w:ilvl w:val="0"/>
          <w:numId w:val="2"/>
        </w:numPr>
        <w:spacing w:after="120"/>
        <w:ind w:left="0" w:firstLine="0"/>
        <w:contextualSpacing/>
        <w:jc w:val="both"/>
        <w:rPr>
          <w:rFonts w:ascii="Times New Roman CYR" w:eastAsia="Times New Roman CYR" w:hAnsi="Times New Roman CYR" w:cs="Times New Roman CYR"/>
          <w:kern w:val="1"/>
        </w:rPr>
      </w:pPr>
      <w:r>
        <w:rPr>
          <w:rFonts w:ascii="Times New Roman CYR" w:eastAsia="Times New Roman CYR" w:hAnsi="Times New Roman CYR" w:cs="Times New Roman CYR"/>
        </w:rPr>
        <w:t>формирование и популяризация позитивного образа молодого гражданина Российской Федерации, активно включенного в процесс модернизации страны, в процесс развития институтов гражданского общества</w:t>
      </w:r>
      <w:r>
        <w:rPr>
          <w:rFonts w:ascii="Times New Roman CYR" w:eastAsia="Times New Roman CYR" w:hAnsi="Times New Roman CYR" w:cs="Times New Roman CYR"/>
          <w:color w:val="000000"/>
        </w:rPr>
        <w:t>.</w:t>
      </w:r>
    </w:p>
    <w:p w:rsidR="005A3F2A" w:rsidRDefault="005A3F2A" w:rsidP="005A3F2A">
      <w:pPr>
        <w:pStyle w:val="a3"/>
        <w:spacing w:after="120"/>
        <w:contextualSpacing/>
        <w:rPr>
          <w:rFonts w:ascii="Times New Roman CYR" w:eastAsia="Times New Roman CYR" w:hAnsi="Times New Roman CYR" w:cs="Times New Roman CYR"/>
          <w:color w:val="000000"/>
        </w:rPr>
      </w:pPr>
    </w:p>
    <w:p w:rsidR="005A3F2A" w:rsidRDefault="005A3F2A" w:rsidP="005A3F2A">
      <w:pPr>
        <w:pStyle w:val="a3"/>
        <w:spacing w:after="120"/>
        <w:contextualSpacing/>
        <w:rPr>
          <w:rFonts w:ascii="Times New Roman CYR" w:eastAsia="Times New Roman CYR" w:hAnsi="Times New Roman CYR" w:cs="Times New Roman CYR"/>
          <w:kern w:val="1"/>
        </w:rPr>
      </w:pPr>
    </w:p>
    <w:p w:rsidR="00212A16" w:rsidRDefault="00212A16" w:rsidP="005A3F2A">
      <w:pPr>
        <w:pStyle w:val="a3"/>
        <w:spacing w:after="120"/>
        <w:contextualSpacing/>
        <w:rPr>
          <w:rFonts w:ascii="Times New Roman CYR" w:eastAsia="Times New Roman CYR" w:hAnsi="Times New Roman CYR" w:cs="Times New Roman CYR"/>
          <w:kern w:val="1"/>
        </w:rPr>
      </w:pPr>
    </w:p>
    <w:p w:rsidR="007877E9" w:rsidRDefault="007877E9" w:rsidP="005A3F2A">
      <w:pPr>
        <w:pStyle w:val="a3"/>
        <w:spacing w:after="120"/>
        <w:contextualSpacing/>
        <w:rPr>
          <w:rFonts w:ascii="Times New Roman CYR" w:eastAsia="Times New Roman CYR" w:hAnsi="Times New Roman CYR" w:cs="Times New Roman CYR"/>
          <w:kern w:val="1"/>
        </w:rPr>
      </w:pPr>
    </w:p>
    <w:p w:rsidR="00212A16" w:rsidRPr="00FA66DF" w:rsidRDefault="00212A16" w:rsidP="005A3F2A">
      <w:pPr>
        <w:pStyle w:val="a3"/>
        <w:spacing w:after="120"/>
        <w:contextualSpacing/>
        <w:rPr>
          <w:rFonts w:ascii="Times New Roman CYR" w:eastAsia="Times New Roman CYR" w:hAnsi="Times New Roman CYR" w:cs="Times New Roman CYR"/>
          <w:kern w:val="1"/>
        </w:rPr>
      </w:pPr>
    </w:p>
    <w:p w:rsidR="00F771E9" w:rsidRDefault="00F771E9" w:rsidP="00BD5DFD">
      <w:pPr>
        <w:tabs>
          <w:tab w:val="left" w:pos="715"/>
        </w:tabs>
        <w:autoSpaceDE w:val="0"/>
        <w:spacing w:after="120"/>
        <w:contextualSpacing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2"/>
        </w:rPr>
      </w:pPr>
      <w:r w:rsidRPr="00F771E9">
        <w:rPr>
          <w:rFonts w:eastAsia="Times New Roman"/>
          <w:b/>
          <w:bCs/>
          <w:color w:val="000000"/>
          <w:spacing w:val="2"/>
        </w:rPr>
        <w:lastRenderedPageBreak/>
        <w:t xml:space="preserve">3.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2"/>
        </w:rPr>
        <w:t>УЧАСТНИКИ КОНКУРСА</w:t>
      </w:r>
    </w:p>
    <w:p w:rsidR="00F771E9" w:rsidRDefault="00F771E9" w:rsidP="00F771E9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color w:val="000000"/>
          <w:spacing w:val="1"/>
        </w:rPr>
      </w:pPr>
      <w:r w:rsidRPr="00F771E9">
        <w:rPr>
          <w:rFonts w:eastAsia="Times New Roman"/>
        </w:rPr>
        <w:t xml:space="preserve">3.1. 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>В Конкурсе могут принимать участие:</w:t>
      </w:r>
    </w:p>
    <w:p w:rsidR="00F771E9" w:rsidRDefault="00F771E9" w:rsidP="00F771E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6"/>
        </w:rPr>
      </w:pPr>
      <w:r w:rsidRPr="00F771E9">
        <w:rPr>
          <w:rFonts w:eastAsia="Times New Roman"/>
          <w:color w:val="000000"/>
          <w:spacing w:val="1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</w:rPr>
        <w:t xml:space="preserve">лидеры и руководители </w:t>
      </w:r>
      <w:r>
        <w:rPr>
          <w:rFonts w:ascii="Times New Roman CYR" w:eastAsia="Times New Roman CYR" w:hAnsi="Times New Roman CYR" w:cs="Times New Roman CYR"/>
          <w:color w:val="000000"/>
          <w:spacing w:val="6"/>
        </w:rPr>
        <w:t xml:space="preserve">молодежных общественных </w:t>
      </w:r>
      <w:r w:rsidR="00421DC6">
        <w:rPr>
          <w:rFonts w:ascii="Times New Roman CYR" w:eastAsia="Times New Roman CYR" w:hAnsi="Times New Roman CYR" w:cs="Times New Roman CYR"/>
          <w:color w:val="000000"/>
          <w:spacing w:val="6"/>
        </w:rPr>
        <w:t xml:space="preserve">греческих </w:t>
      </w:r>
      <w:r>
        <w:rPr>
          <w:rFonts w:ascii="Times New Roman CYR" w:eastAsia="Times New Roman CYR" w:hAnsi="Times New Roman CYR" w:cs="Times New Roman CYR"/>
          <w:color w:val="000000"/>
          <w:spacing w:val="6"/>
        </w:rPr>
        <w:t xml:space="preserve">организаций, </w:t>
      </w:r>
      <w:r w:rsidR="00421DC6">
        <w:rPr>
          <w:rFonts w:ascii="Times New Roman CYR" w:eastAsia="Times New Roman CYR" w:hAnsi="Times New Roman CYR" w:cs="Times New Roman CYR"/>
          <w:color w:val="000000"/>
          <w:spacing w:val="6"/>
        </w:rPr>
        <w:t xml:space="preserve">входящих в Федеральную национально-культурную автономию греков России, </w:t>
      </w:r>
      <w:r>
        <w:rPr>
          <w:rFonts w:ascii="Times New Roman CYR" w:eastAsia="Times New Roman CYR" w:hAnsi="Times New Roman CYR" w:cs="Times New Roman CYR"/>
          <w:color w:val="000000"/>
          <w:spacing w:val="6"/>
        </w:rPr>
        <w:t xml:space="preserve">осуществляющих свою деятельность на территории </w:t>
      </w:r>
      <w:r w:rsidR="00421DC6">
        <w:rPr>
          <w:rFonts w:ascii="Times New Roman CYR" w:eastAsia="Times New Roman CYR" w:hAnsi="Times New Roman CYR" w:cs="Times New Roman CYR"/>
          <w:color w:val="000000"/>
          <w:spacing w:val="6"/>
        </w:rPr>
        <w:t>Российской Федерации.</w:t>
      </w:r>
    </w:p>
    <w:p w:rsidR="00F771E9" w:rsidRDefault="00421DC6" w:rsidP="00F771E9">
      <w:pPr>
        <w:autoSpaceDE w:val="0"/>
        <w:ind w:firstLine="701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eastAsia="Times New Roman"/>
          <w:color w:val="000000"/>
          <w:spacing w:val="-3"/>
        </w:rPr>
        <w:t>3.2</w:t>
      </w:r>
      <w:r w:rsidR="00F771E9" w:rsidRPr="00F771E9">
        <w:rPr>
          <w:rFonts w:eastAsia="Times New Roman"/>
          <w:color w:val="000000"/>
          <w:spacing w:val="-3"/>
        </w:rPr>
        <w:t xml:space="preserve">. </w:t>
      </w:r>
      <w:r w:rsidR="00F771E9">
        <w:rPr>
          <w:rFonts w:ascii="Times New Roman CYR" w:eastAsia="Times New Roman CYR" w:hAnsi="Times New Roman CYR" w:cs="Times New Roman CYR"/>
          <w:color w:val="000000"/>
        </w:rPr>
        <w:t xml:space="preserve">Лидеры и руководители должны иметь </w:t>
      </w:r>
      <w:r w:rsidR="00F771E9"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опыт участия в деятельности направляющей на конкурс </w:t>
      </w:r>
      <w:r>
        <w:rPr>
          <w:rFonts w:ascii="Times New Roman CYR" w:eastAsia="Times New Roman CYR" w:hAnsi="Times New Roman CYR" w:cs="Times New Roman CYR"/>
          <w:color w:val="000000"/>
          <w:spacing w:val="6"/>
        </w:rPr>
        <w:t xml:space="preserve">общественной организации </w:t>
      </w:r>
      <w:r w:rsidR="00F771E9">
        <w:rPr>
          <w:rFonts w:ascii="Times New Roman CYR" w:eastAsia="Times New Roman CYR" w:hAnsi="Times New Roman CYR" w:cs="Times New Roman CYR"/>
          <w:color w:val="000000"/>
        </w:rPr>
        <w:t>не менее 1 года.</w:t>
      </w:r>
    </w:p>
    <w:p w:rsidR="00F771E9" w:rsidRDefault="00F771E9" w:rsidP="00F771E9">
      <w:pPr>
        <w:autoSpaceDE w:val="0"/>
        <w:ind w:firstLine="710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 w:rsidRPr="00F771E9">
        <w:rPr>
          <w:rFonts w:eastAsia="Times New Roman"/>
          <w:color w:val="000000"/>
          <w:spacing w:val="2"/>
        </w:rPr>
        <w:t>3.</w:t>
      </w:r>
      <w:r w:rsidR="00421DC6">
        <w:rPr>
          <w:rFonts w:eastAsia="Times New Roman"/>
          <w:color w:val="000000"/>
          <w:spacing w:val="2"/>
        </w:rPr>
        <w:t>3</w:t>
      </w:r>
      <w:r w:rsidRPr="00F771E9">
        <w:rPr>
          <w:rFonts w:eastAsia="Times New Roman"/>
          <w:color w:val="000000"/>
          <w:spacing w:val="2"/>
        </w:rPr>
        <w:t xml:space="preserve">. </w:t>
      </w:r>
      <w:r w:rsidR="00421DC6">
        <w:rPr>
          <w:rFonts w:ascii="Times New Roman CYR" w:eastAsia="Times New Roman CYR" w:hAnsi="Times New Roman CYR" w:cs="Times New Roman CYR"/>
          <w:color w:val="000000"/>
          <w:spacing w:val="2"/>
        </w:rPr>
        <w:t xml:space="preserve">В Конкурсе участвуют </w:t>
      </w:r>
      <w:r w:rsidR="00421DC6" w:rsidRPr="00EB35BA">
        <w:rPr>
          <w:rFonts w:ascii="Times New Roman CYR" w:eastAsia="Times New Roman CYR" w:hAnsi="Times New Roman CYR" w:cs="Times New Roman CYR"/>
          <w:color w:val="000000"/>
          <w:spacing w:val="2"/>
          <w:u w:val="single"/>
        </w:rPr>
        <w:t xml:space="preserve">не более </w:t>
      </w:r>
      <w:r w:rsidR="009D45D5" w:rsidRPr="00EB35BA">
        <w:rPr>
          <w:rFonts w:ascii="Times New Roman CYR" w:eastAsia="Times New Roman CYR" w:hAnsi="Times New Roman CYR" w:cs="Times New Roman CYR"/>
          <w:color w:val="000000"/>
          <w:spacing w:val="2"/>
          <w:u w:val="single"/>
        </w:rPr>
        <w:t>трех</w:t>
      </w:r>
      <w:r w:rsidRPr="00EB35BA">
        <w:rPr>
          <w:rFonts w:ascii="Times New Roman CYR" w:eastAsia="Times New Roman CYR" w:hAnsi="Times New Roman CYR" w:cs="Times New Roman CYR"/>
          <w:color w:val="000000"/>
          <w:spacing w:val="2"/>
          <w:u w:val="single"/>
        </w:rPr>
        <w:t xml:space="preserve"> представител</w:t>
      </w:r>
      <w:r w:rsidR="00421DC6" w:rsidRPr="00EB35BA">
        <w:rPr>
          <w:rFonts w:ascii="Times New Roman CYR" w:eastAsia="Times New Roman CYR" w:hAnsi="Times New Roman CYR" w:cs="Times New Roman CYR"/>
          <w:color w:val="000000"/>
          <w:spacing w:val="2"/>
          <w:u w:val="single"/>
        </w:rPr>
        <w:t>ей</w:t>
      </w:r>
      <w:r w:rsidRPr="00EB35BA">
        <w:rPr>
          <w:rFonts w:ascii="Times New Roman CYR" w:eastAsia="Times New Roman CYR" w:hAnsi="Times New Roman CYR" w:cs="Times New Roman CYR"/>
          <w:color w:val="000000"/>
          <w:spacing w:val="2"/>
          <w:u w:val="single"/>
        </w:rPr>
        <w:t xml:space="preserve"> от организации</w:t>
      </w:r>
      <w:r w:rsidR="00421DC6">
        <w:rPr>
          <w:rFonts w:ascii="Times New Roman CYR" w:eastAsia="Times New Roman CYR" w:hAnsi="Times New Roman CYR" w:cs="Times New Roman CYR"/>
          <w:color w:val="000000"/>
          <w:spacing w:val="2"/>
        </w:rPr>
        <w:t>.</w:t>
      </w:r>
    </w:p>
    <w:p w:rsidR="00421DC6" w:rsidRDefault="00421DC6" w:rsidP="00F771E9">
      <w:pPr>
        <w:autoSpaceDE w:val="0"/>
        <w:ind w:firstLine="710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</w:rPr>
        <w:t>3.</w:t>
      </w:r>
      <w:r w:rsidR="00B611B6">
        <w:rPr>
          <w:rFonts w:ascii="Times New Roman CYR" w:eastAsia="Times New Roman CYR" w:hAnsi="Times New Roman CYR" w:cs="Times New Roman CYR"/>
          <w:color w:val="000000"/>
          <w:spacing w:val="2"/>
        </w:rPr>
        <w:t>4. Возрастной критерий участников: от 18 до 35 лет.</w:t>
      </w:r>
    </w:p>
    <w:p w:rsidR="00B611B6" w:rsidRDefault="00B611B6" w:rsidP="00B611B6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Участник обладает</w:t>
      </w:r>
      <w:r w:rsidR="00093F50">
        <w:rPr>
          <w:rFonts w:ascii="Times New Roman CYR" w:eastAsia="Times New Roman CYR" w:hAnsi="Times New Roman CYR" w:cs="Times New Roman CYR"/>
        </w:rPr>
        <w:t>:</w:t>
      </w:r>
      <w:r>
        <w:rPr>
          <w:rFonts w:ascii="Times New Roman CYR" w:eastAsia="Times New Roman CYR" w:hAnsi="Times New Roman CYR" w:cs="Times New Roman CYR"/>
        </w:rPr>
        <w:t xml:space="preserve"> знанием законодательства Российской Федерации в области поддержки молодежи, молодежных общественных объединений. Обладает управленческими способностями, умением создавать эффективные команды, работать в команде, взаимодействовать с организациями с целью представления интересов </w:t>
      </w:r>
      <w:r>
        <w:rPr>
          <w:rFonts w:ascii="Times New Roman CYR" w:eastAsia="Times New Roman CYR" w:hAnsi="Times New Roman CYR" w:cs="Times New Roman CYR"/>
          <w:color w:val="000000"/>
        </w:rPr>
        <w:t>молодежной общественной организации и объединения, молодежных консультативно-совещательных структур</w:t>
      </w:r>
      <w:r>
        <w:rPr>
          <w:rFonts w:ascii="Times New Roman CYR" w:eastAsia="Times New Roman CYR" w:hAnsi="Times New Roman CYR" w:cs="Times New Roman CYR"/>
        </w:rPr>
        <w:t xml:space="preserve">. Эффективный менеджер. Владеет навыками стратегического планирования развития </w:t>
      </w:r>
      <w:r>
        <w:rPr>
          <w:rFonts w:ascii="Times New Roman CYR" w:eastAsia="Times New Roman CYR" w:hAnsi="Times New Roman CYR" w:cs="Times New Roman CYR"/>
          <w:color w:val="000000"/>
        </w:rPr>
        <w:t>молодежной общественной организации и объединения, молодежных консультативно-совещательных структур</w:t>
      </w:r>
      <w:r>
        <w:rPr>
          <w:rFonts w:ascii="Times New Roman CYR" w:eastAsia="Times New Roman CYR" w:hAnsi="Times New Roman CYR" w:cs="Times New Roman CYR"/>
        </w:rPr>
        <w:t xml:space="preserve">. Владеет технологиями продвижения идей посредством социальных сетей. Имеет устойчивую гражданскую позицию. </w:t>
      </w:r>
    </w:p>
    <w:p w:rsidR="009351DF" w:rsidRDefault="009351DF" w:rsidP="00F771E9">
      <w:pPr>
        <w:autoSpaceDE w:val="0"/>
        <w:jc w:val="center"/>
        <w:rPr>
          <w:rFonts w:eastAsia="Times New Roman"/>
          <w:b/>
          <w:bCs/>
          <w:color w:val="000000"/>
          <w:spacing w:val="-2"/>
        </w:rPr>
      </w:pPr>
    </w:p>
    <w:p w:rsidR="00F771E9" w:rsidRDefault="00F771E9" w:rsidP="00F771E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 w:rsidRPr="00F771E9">
        <w:rPr>
          <w:rFonts w:eastAsia="Times New Roman"/>
          <w:b/>
          <w:bCs/>
          <w:color w:val="000000"/>
          <w:spacing w:val="-2"/>
        </w:rPr>
        <w:t xml:space="preserve">4. 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>ПОРЯДОК ПРОВЕДЕНИЯ КОНКУРСА</w:t>
      </w:r>
    </w:p>
    <w:p w:rsidR="00F771E9" w:rsidRDefault="00F771E9" w:rsidP="00F771E9">
      <w:pPr>
        <w:autoSpaceDE w:val="0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Конкурс проводится в </w:t>
      </w:r>
      <w:r w:rsidR="00AE5C9A">
        <w:rPr>
          <w:rFonts w:ascii="Times New Roman CYR" w:eastAsia="Times New Roman CYR" w:hAnsi="Times New Roman CYR" w:cs="Times New Roman CYR"/>
          <w:color w:val="000000"/>
        </w:rPr>
        <w:t>2</w:t>
      </w:r>
      <w:r>
        <w:rPr>
          <w:rFonts w:ascii="Times New Roman CYR" w:eastAsia="Times New Roman CYR" w:hAnsi="Times New Roman CYR" w:cs="Times New Roman CYR"/>
          <w:color w:val="000000"/>
        </w:rPr>
        <w:t xml:space="preserve"> этапа:</w:t>
      </w:r>
    </w:p>
    <w:p w:rsidR="00F771E9" w:rsidRDefault="00F771E9" w:rsidP="00F771E9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F771E9">
        <w:rPr>
          <w:rFonts w:eastAsia="Times New Roman"/>
          <w:color w:val="000000"/>
        </w:rPr>
        <w:t xml:space="preserve">1 </w:t>
      </w:r>
      <w:r>
        <w:rPr>
          <w:rFonts w:ascii="Times New Roman CYR" w:eastAsia="Times New Roman CYR" w:hAnsi="Times New Roman CYR" w:cs="Times New Roman CYR"/>
          <w:color w:val="000000"/>
        </w:rPr>
        <w:t xml:space="preserve">этап – </w:t>
      </w:r>
      <w:r w:rsidR="00AE5C9A">
        <w:rPr>
          <w:rFonts w:ascii="Times New Roman CYR" w:eastAsia="Times New Roman CYR" w:hAnsi="Times New Roman CYR" w:cs="Times New Roman CYR"/>
          <w:color w:val="000000"/>
        </w:rPr>
        <w:t>заочный</w:t>
      </w:r>
      <w:r>
        <w:rPr>
          <w:rFonts w:ascii="Times New Roman CYR" w:eastAsia="Times New Roman CYR" w:hAnsi="Times New Roman CYR" w:cs="Times New Roman CYR"/>
          <w:color w:val="000000"/>
        </w:rPr>
        <w:t xml:space="preserve"> – с </w:t>
      </w:r>
      <w:r w:rsidR="00AE5C9A">
        <w:rPr>
          <w:rFonts w:ascii="Times New Roman CYR" w:eastAsia="Times New Roman CYR" w:hAnsi="Times New Roman CYR" w:cs="Times New Roman CYR"/>
          <w:color w:val="000000"/>
        </w:rPr>
        <w:t>1</w:t>
      </w:r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AE5C9A">
        <w:rPr>
          <w:rFonts w:ascii="Times New Roman CYR" w:eastAsia="Times New Roman CYR" w:hAnsi="Times New Roman CYR" w:cs="Times New Roman CYR"/>
          <w:color w:val="000000"/>
        </w:rPr>
        <w:t xml:space="preserve">января </w:t>
      </w:r>
      <w:r>
        <w:rPr>
          <w:rFonts w:ascii="Times New Roman CYR" w:eastAsia="Times New Roman CYR" w:hAnsi="Times New Roman CYR" w:cs="Times New Roman CYR"/>
          <w:color w:val="000000"/>
        </w:rPr>
        <w:t xml:space="preserve">по </w:t>
      </w:r>
      <w:r w:rsidR="00AE5C9A">
        <w:rPr>
          <w:rFonts w:ascii="Times New Roman CYR" w:eastAsia="Times New Roman CYR" w:hAnsi="Times New Roman CYR" w:cs="Times New Roman CYR"/>
          <w:color w:val="000000"/>
        </w:rPr>
        <w:t>1</w:t>
      </w:r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6B482A">
        <w:rPr>
          <w:rFonts w:ascii="Times New Roman CYR" w:eastAsia="Times New Roman CYR" w:hAnsi="Times New Roman CYR" w:cs="Times New Roman CYR"/>
          <w:color w:val="000000"/>
        </w:rPr>
        <w:t xml:space="preserve">сентября </w:t>
      </w:r>
      <w:r>
        <w:rPr>
          <w:rFonts w:ascii="Times New Roman CYR" w:eastAsia="Times New Roman CYR" w:hAnsi="Times New Roman CYR" w:cs="Times New Roman CYR"/>
          <w:color w:val="000000"/>
        </w:rPr>
        <w:t>201</w:t>
      </w:r>
      <w:r w:rsidR="00AE5C9A">
        <w:rPr>
          <w:rFonts w:ascii="Times New Roman CYR" w:eastAsia="Times New Roman CYR" w:hAnsi="Times New Roman CYR" w:cs="Times New Roman CYR"/>
          <w:color w:val="000000"/>
        </w:rPr>
        <w:t>7</w:t>
      </w:r>
      <w:r>
        <w:rPr>
          <w:rFonts w:ascii="Times New Roman CYR" w:eastAsia="Times New Roman CYR" w:hAnsi="Times New Roman CYR" w:cs="Times New Roman CYR"/>
          <w:color w:val="000000"/>
        </w:rPr>
        <w:t xml:space="preserve"> года</w:t>
      </w:r>
    </w:p>
    <w:p w:rsidR="00F771E9" w:rsidRDefault="00F771E9" w:rsidP="00F771E9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F771E9">
        <w:rPr>
          <w:rFonts w:eastAsia="Times New Roman"/>
          <w:color w:val="000000"/>
        </w:rPr>
        <w:t xml:space="preserve">2 </w:t>
      </w:r>
      <w:r>
        <w:rPr>
          <w:rFonts w:ascii="Times New Roman CYR" w:eastAsia="Times New Roman CYR" w:hAnsi="Times New Roman CYR" w:cs="Times New Roman CYR"/>
          <w:color w:val="000000"/>
        </w:rPr>
        <w:t xml:space="preserve">этап – </w:t>
      </w:r>
      <w:r w:rsidR="00AE5C9A">
        <w:rPr>
          <w:rFonts w:ascii="Times New Roman CYR" w:eastAsia="Times New Roman CYR" w:hAnsi="Times New Roman CYR" w:cs="Times New Roman CYR"/>
          <w:color w:val="000000"/>
        </w:rPr>
        <w:t>очный</w:t>
      </w:r>
      <w:r>
        <w:rPr>
          <w:rFonts w:ascii="Times New Roman CYR" w:eastAsia="Times New Roman CYR" w:hAnsi="Times New Roman CYR" w:cs="Times New Roman CYR"/>
          <w:color w:val="000000"/>
        </w:rPr>
        <w:t xml:space="preserve"> – </w:t>
      </w:r>
      <w:r w:rsidR="00B70648">
        <w:rPr>
          <w:rFonts w:ascii="Times New Roman CYR" w:eastAsia="Times New Roman CYR" w:hAnsi="Times New Roman CYR" w:cs="Times New Roman CYR"/>
          <w:color w:val="000000"/>
        </w:rPr>
        <w:t>ноябрь</w:t>
      </w:r>
      <w:r>
        <w:rPr>
          <w:rFonts w:ascii="Times New Roman CYR" w:eastAsia="Times New Roman CYR" w:hAnsi="Times New Roman CYR" w:cs="Times New Roman CYR"/>
          <w:color w:val="000000"/>
        </w:rPr>
        <w:t xml:space="preserve"> 201</w:t>
      </w:r>
      <w:r w:rsidR="00B70648">
        <w:rPr>
          <w:rFonts w:ascii="Times New Roman CYR" w:eastAsia="Times New Roman CYR" w:hAnsi="Times New Roman CYR" w:cs="Times New Roman CYR"/>
          <w:color w:val="000000"/>
        </w:rPr>
        <w:t>7</w:t>
      </w:r>
      <w:r>
        <w:rPr>
          <w:rFonts w:ascii="Times New Roman CYR" w:eastAsia="Times New Roman CYR" w:hAnsi="Times New Roman CYR" w:cs="Times New Roman CYR"/>
          <w:color w:val="000000"/>
        </w:rPr>
        <w:t xml:space="preserve"> года</w:t>
      </w:r>
    </w:p>
    <w:p w:rsidR="009351DF" w:rsidRDefault="009351DF" w:rsidP="00F771E9">
      <w:pPr>
        <w:autoSpaceDE w:val="0"/>
        <w:jc w:val="center"/>
        <w:rPr>
          <w:rFonts w:eastAsia="Times New Roman"/>
          <w:b/>
          <w:bCs/>
          <w:color w:val="000000"/>
          <w:spacing w:val="-2"/>
        </w:rPr>
      </w:pPr>
    </w:p>
    <w:p w:rsidR="00F771E9" w:rsidRDefault="00F771E9" w:rsidP="00F771E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</w:rPr>
      </w:pPr>
      <w:r w:rsidRPr="00F771E9">
        <w:rPr>
          <w:rFonts w:eastAsia="Times New Roman"/>
          <w:b/>
          <w:bCs/>
          <w:color w:val="000000"/>
          <w:spacing w:val="-2"/>
        </w:rPr>
        <w:t xml:space="preserve">5. </w:t>
      </w: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</w:rPr>
        <w:t>РУКОВОДСТВО КОНКУРСА</w:t>
      </w:r>
    </w:p>
    <w:p w:rsidR="00F771E9" w:rsidRDefault="00F771E9" w:rsidP="006C2C45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1"/>
        </w:rPr>
      </w:pPr>
      <w:r w:rsidRPr="00F771E9">
        <w:rPr>
          <w:rFonts w:eastAsia="Times New Roman"/>
          <w:color w:val="000000"/>
          <w:spacing w:val="1"/>
        </w:rPr>
        <w:t xml:space="preserve">5.1. 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На 1 </w:t>
      </w:r>
      <w:r w:rsidR="00793CA4">
        <w:rPr>
          <w:rFonts w:ascii="Times New Roman CYR" w:eastAsia="Times New Roman CYR" w:hAnsi="Times New Roman CYR" w:cs="Times New Roman CYR"/>
          <w:color w:val="000000"/>
          <w:spacing w:val="1"/>
        </w:rPr>
        <w:t>заочном</w:t>
      </w:r>
      <w:r w:rsidR="000436F6"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 и 2 очном 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>этап</w:t>
      </w:r>
      <w:r w:rsidR="000436F6">
        <w:rPr>
          <w:rFonts w:ascii="Times New Roman CYR" w:eastAsia="Times New Roman CYR" w:hAnsi="Times New Roman CYR" w:cs="Times New Roman CYR"/>
          <w:color w:val="000000"/>
          <w:spacing w:val="1"/>
        </w:rPr>
        <w:t>ах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 Конкурс проводится под руководством </w:t>
      </w:r>
      <w:r w:rsidR="000436F6">
        <w:rPr>
          <w:rFonts w:ascii="Times New Roman CYR" w:eastAsia="Times New Roman CYR" w:hAnsi="Times New Roman CYR" w:cs="Times New Roman CYR"/>
        </w:rPr>
        <w:t>Организационного комитета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>.</w:t>
      </w:r>
    </w:p>
    <w:p w:rsidR="00F771E9" w:rsidRDefault="00F771E9" w:rsidP="006C2C45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>5.</w:t>
      </w:r>
      <w:r w:rsidR="002A72FA">
        <w:rPr>
          <w:rFonts w:eastAsia="Times New Roman"/>
        </w:rPr>
        <w:t>2</w:t>
      </w:r>
      <w:r w:rsidRPr="00F771E9">
        <w:rPr>
          <w:rFonts w:eastAsia="Times New Roman"/>
        </w:rPr>
        <w:t xml:space="preserve">. </w:t>
      </w:r>
      <w:r>
        <w:rPr>
          <w:rFonts w:ascii="Times New Roman CYR" w:eastAsia="Times New Roman CYR" w:hAnsi="Times New Roman CYR" w:cs="Times New Roman CYR"/>
        </w:rPr>
        <w:t>Состав Оргкомитета формируется:</w:t>
      </w:r>
    </w:p>
    <w:p w:rsidR="00F771E9" w:rsidRDefault="00F771E9" w:rsidP="006C2C45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из представителей </w:t>
      </w:r>
      <w:r w:rsidR="00D46DEA">
        <w:rPr>
          <w:rFonts w:ascii="Times New Roman CYR" w:eastAsia="Times New Roman CYR" w:hAnsi="Times New Roman CYR" w:cs="Times New Roman CYR"/>
        </w:rPr>
        <w:t>Совета ФНКА греков России</w:t>
      </w:r>
      <w:r>
        <w:rPr>
          <w:rFonts w:ascii="Times New Roman CYR" w:eastAsia="Times New Roman CYR" w:hAnsi="Times New Roman CYR" w:cs="Times New Roman CYR"/>
        </w:rPr>
        <w:t>;</w:t>
      </w:r>
    </w:p>
    <w:p w:rsidR="00F771E9" w:rsidRDefault="00F771E9" w:rsidP="006C2C45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>-</w:t>
      </w:r>
      <w:r w:rsidR="00E05CAB">
        <w:rPr>
          <w:rFonts w:eastAsia="Times New Roman"/>
        </w:rPr>
        <w:t xml:space="preserve"> </w:t>
      </w:r>
      <w:r>
        <w:rPr>
          <w:rFonts w:ascii="Times New Roman CYR" w:eastAsia="Times New Roman CYR" w:hAnsi="Times New Roman CYR" w:cs="Times New Roman CYR"/>
        </w:rPr>
        <w:t>из представителей государственных органов власти, общественных объединений.</w:t>
      </w:r>
    </w:p>
    <w:p w:rsidR="00F771E9" w:rsidRDefault="002A72FA" w:rsidP="006C2C45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</w:rPr>
        <w:t>5.3</w:t>
      </w:r>
      <w:r w:rsidR="00F771E9" w:rsidRPr="00F771E9">
        <w:rPr>
          <w:rFonts w:eastAsia="Times New Roman"/>
        </w:rPr>
        <w:t xml:space="preserve">. </w:t>
      </w:r>
      <w:r w:rsidR="00F771E9">
        <w:rPr>
          <w:rFonts w:ascii="Times New Roman CYR" w:eastAsia="Times New Roman CYR" w:hAnsi="Times New Roman CYR" w:cs="Times New Roman CYR"/>
        </w:rPr>
        <w:t>Оргкомитет утверждает:</w:t>
      </w:r>
    </w:p>
    <w:p w:rsidR="00F771E9" w:rsidRDefault="00F771E9" w:rsidP="006C2C45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состав Экспертного Совета Конкурса, систему оценки </w:t>
      </w:r>
      <w:r w:rsidR="002A72FA">
        <w:rPr>
          <w:rFonts w:ascii="Times New Roman CYR" w:eastAsia="Times New Roman CYR" w:hAnsi="Times New Roman CYR" w:cs="Times New Roman CYR"/>
        </w:rPr>
        <w:t>очного</w:t>
      </w:r>
      <w:r>
        <w:rPr>
          <w:rFonts w:ascii="Times New Roman CYR" w:eastAsia="Times New Roman CYR" w:hAnsi="Times New Roman CYR" w:cs="Times New Roman CYR"/>
        </w:rPr>
        <w:t xml:space="preserve"> этап</w:t>
      </w:r>
      <w:r w:rsidR="002A72FA">
        <w:rPr>
          <w:rFonts w:ascii="Times New Roman CYR" w:eastAsia="Times New Roman CYR" w:hAnsi="Times New Roman CYR" w:cs="Times New Roman CYR"/>
        </w:rPr>
        <w:t>а</w:t>
      </w:r>
      <w:r>
        <w:rPr>
          <w:rFonts w:ascii="Times New Roman CYR" w:eastAsia="Times New Roman CYR" w:hAnsi="Times New Roman CYR" w:cs="Times New Roman CYR"/>
        </w:rPr>
        <w:t xml:space="preserve"> Конкурса;</w:t>
      </w:r>
    </w:p>
    <w:p w:rsidR="002A72FA" w:rsidRDefault="00F771E9" w:rsidP="006C2C45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список участников </w:t>
      </w:r>
      <w:r w:rsidR="002A72FA">
        <w:rPr>
          <w:rFonts w:ascii="Times New Roman CYR" w:eastAsia="Times New Roman CYR" w:hAnsi="Times New Roman CYR" w:cs="Times New Roman CYR"/>
        </w:rPr>
        <w:t>очного этапа Конкурса и его порядок проведения.</w:t>
      </w:r>
    </w:p>
    <w:p w:rsidR="00F771E9" w:rsidRDefault="00F771E9" w:rsidP="006C2C45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календарный план (программу) проведения Конкурса;</w:t>
      </w:r>
    </w:p>
    <w:p w:rsidR="00F771E9" w:rsidRDefault="00F771E9" w:rsidP="006C2C45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F771E9">
        <w:rPr>
          <w:rFonts w:eastAsia="Times New Roman"/>
          <w:color w:val="000000"/>
        </w:rPr>
        <w:t>5.</w:t>
      </w:r>
      <w:r w:rsidR="002A72FA">
        <w:rPr>
          <w:rFonts w:eastAsia="Times New Roman"/>
          <w:color w:val="000000"/>
        </w:rPr>
        <w:t>4</w:t>
      </w:r>
      <w:r w:rsidRPr="00F771E9">
        <w:rPr>
          <w:rFonts w:eastAsia="Times New Roman"/>
          <w:color w:val="000000"/>
        </w:rPr>
        <w:t xml:space="preserve">. </w:t>
      </w:r>
      <w:r>
        <w:rPr>
          <w:rFonts w:ascii="Times New Roman CYR" w:eastAsia="Times New Roman CYR" w:hAnsi="Times New Roman CYR" w:cs="Times New Roman CYR"/>
          <w:color w:val="000000"/>
        </w:rPr>
        <w:t>Экспертный Совет Конкурса:</w:t>
      </w:r>
    </w:p>
    <w:p w:rsidR="00F771E9" w:rsidRDefault="00F771E9" w:rsidP="006C2C45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 w:rsidRPr="00F771E9">
        <w:rPr>
          <w:rFonts w:eastAsia="Times New Roman"/>
          <w:color w:val="000000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</w:rPr>
        <w:t xml:space="preserve">осуществляет </w:t>
      </w:r>
      <w:r>
        <w:rPr>
          <w:rFonts w:ascii="Times New Roman CYR" w:eastAsia="Times New Roman CYR" w:hAnsi="Times New Roman CYR" w:cs="Times New Roman CYR"/>
          <w:color w:val="000000"/>
          <w:spacing w:val="2"/>
        </w:rPr>
        <w:t xml:space="preserve">оценку качества выступлений участников </w:t>
      </w:r>
      <w:r w:rsidR="002A72FA">
        <w:rPr>
          <w:rFonts w:ascii="Times New Roman CYR" w:eastAsia="Times New Roman CYR" w:hAnsi="Times New Roman CYR" w:cs="Times New Roman CYR"/>
          <w:color w:val="000000"/>
          <w:spacing w:val="2"/>
        </w:rPr>
        <w:t>на очном</w:t>
      </w:r>
      <w:r>
        <w:rPr>
          <w:rFonts w:ascii="Times New Roman CYR" w:eastAsia="Times New Roman CYR" w:hAnsi="Times New Roman CYR" w:cs="Times New Roman CYR"/>
          <w:color w:val="000000"/>
          <w:spacing w:val="2"/>
        </w:rPr>
        <w:t xml:space="preserve"> этап</w:t>
      </w:r>
      <w:r w:rsidR="002A72FA">
        <w:rPr>
          <w:rFonts w:ascii="Times New Roman CYR" w:eastAsia="Times New Roman CYR" w:hAnsi="Times New Roman CYR" w:cs="Times New Roman CYR"/>
          <w:color w:val="000000"/>
          <w:spacing w:val="2"/>
        </w:rPr>
        <w:t>е</w:t>
      </w:r>
      <w:r>
        <w:rPr>
          <w:rFonts w:ascii="Times New Roman CYR" w:eastAsia="Times New Roman CYR" w:hAnsi="Times New Roman CYR" w:cs="Times New Roman CYR"/>
          <w:color w:val="000000"/>
          <w:spacing w:val="2"/>
        </w:rPr>
        <w:t>;</w:t>
      </w:r>
    </w:p>
    <w:p w:rsidR="00F771E9" w:rsidRDefault="00F771E9" w:rsidP="006C2C45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F771E9">
        <w:rPr>
          <w:rFonts w:eastAsia="Times New Roman"/>
          <w:color w:val="000000"/>
          <w:spacing w:val="2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</w:rPr>
        <w:t>утверждает победител</w:t>
      </w:r>
      <w:r w:rsidR="002A72FA">
        <w:rPr>
          <w:rFonts w:ascii="Times New Roman CYR" w:eastAsia="Times New Roman CYR" w:hAnsi="Times New Roman CYR" w:cs="Times New Roman CYR"/>
          <w:color w:val="000000"/>
        </w:rPr>
        <w:t>я</w:t>
      </w:r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2A72FA">
        <w:rPr>
          <w:rFonts w:ascii="Times New Roman CYR" w:eastAsia="Times New Roman CYR" w:hAnsi="Times New Roman CYR" w:cs="Times New Roman CYR"/>
          <w:color w:val="000000"/>
        </w:rPr>
        <w:t>К</w:t>
      </w:r>
      <w:r>
        <w:rPr>
          <w:rFonts w:ascii="Times New Roman CYR" w:eastAsia="Times New Roman CYR" w:hAnsi="Times New Roman CYR" w:cs="Times New Roman CYR"/>
          <w:color w:val="000000"/>
        </w:rPr>
        <w:t>онкурса;</w:t>
      </w:r>
    </w:p>
    <w:p w:rsidR="00F771E9" w:rsidRDefault="00F771E9" w:rsidP="006C2C45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pacing w:val="-3"/>
        </w:rPr>
      </w:pPr>
      <w:r w:rsidRPr="00F771E9">
        <w:rPr>
          <w:rFonts w:eastAsia="Times New Roman"/>
          <w:color w:val="000000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</w:rPr>
        <w:t>учреждает главные и специальные призы участникам</w:t>
      </w:r>
      <w:r>
        <w:rPr>
          <w:rFonts w:ascii="Times New Roman CYR" w:eastAsia="Times New Roman CYR" w:hAnsi="Times New Roman CYR" w:cs="Times New Roman CYR"/>
          <w:color w:val="000000"/>
          <w:spacing w:val="-3"/>
        </w:rPr>
        <w:t xml:space="preserve"> </w:t>
      </w:r>
      <w:r w:rsidR="002A72FA">
        <w:rPr>
          <w:rFonts w:ascii="Times New Roman CYR" w:eastAsia="Times New Roman CYR" w:hAnsi="Times New Roman CYR" w:cs="Times New Roman CYR"/>
          <w:color w:val="000000"/>
          <w:spacing w:val="-3"/>
        </w:rPr>
        <w:t>К</w:t>
      </w:r>
      <w:r>
        <w:rPr>
          <w:rFonts w:ascii="Times New Roman CYR" w:eastAsia="Times New Roman CYR" w:hAnsi="Times New Roman CYR" w:cs="Times New Roman CYR"/>
          <w:color w:val="000000"/>
          <w:spacing w:val="-3"/>
        </w:rPr>
        <w:t>онкурса.</w:t>
      </w:r>
    </w:p>
    <w:p w:rsidR="009351DF" w:rsidRDefault="009351DF" w:rsidP="00F771E9">
      <w:pPr>
        <w:tabs>
          <w:tab w:val="left" w:pos="2127"/>
        </w:tabs>
        <w:autoSpaceDE w:val="0"/>
        <w:ind w:right="5"/>
        <w:jc w:val="center"/>
        <w:rPr>
          <w:rFonts w:eastAsia="Times New Roman"/>
          <w:b/>
          <w:bCs/>
          <w:color w:val="000000"/>
        </w:rPr>
      </w:pPr>
    </w:p>
    <w:p w:rsidR="005951D6" w:rsidRDefault="005951D6" w:rsidP="00F771E9">
      <w:pPr>
        <w:tabs>
          <w:tab w:val="left" w:pos="2127"/>
        </w:tabs>
        <w:autoSpaceDE w:val="0"/>
        <w:ind w:right="5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6. СОСТАВ ОРГАНИЗАЦИОННОГО КОМИТЕТА И ЭКСПЕРТНОГО СОВЕТА КОНКУРСА</w:t>
      </w:r>
    </w:p>
    <w:p w:rsidR="005951D6" w:rsidRDefault="0006726B" w:rsidP="0006726B">
      <w:pPr>
        <w:autoSpaceDE w:val="0"/>
        <w:ind w:left="426" w:right="5"/>
        <w:rPr>
          <w:rFonts w:eastAsia="Times New Roman"/>
          <w:bCs/>
          <w:color w:val="000000"/>
        </w:rPr>
      </w:pPr>
      <w:r w:rsidRPr="0006726B">
        <w:rPr>
          <w:rFonts w:eastAsia="Times New Roman"/>
          <w:bCs/>
          <w:color w:val="000000"/>
        </w:rPr>
        <w:t>6.1. Состав Организационного комитета Конкурса</w:t>
      </w:r>
      <w:r w:rsidR="0000028B">
        <w:rPr>
          <w:rFonts w:eastAsia="Times New Roman"/>
          <w:bCs/>
          <w:color w:val="000000"/>
        </w:rPr>
        <w:t>:</w:t>
      </w:r>
    </w:p>
    <w:p w:rsidR="0000028B" w:rsidRDefault="0000028B" w:rsidP="0006726B">
      <w:pPr>
        <w:autoSpaceDE w:val="0"/>
        <w:ind w:left="426" w:right="5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Председатели комитетов ФНКА греков России;</w:t>
      </w:r>
    </w:p>
    <w:p w:rsidR="0000028B" w:rsidRDefault="0000028B" w:rsidP="0006726B">
      <w:pPr>
        <w:autoSpaceDE w:val="0"/>
        <w:ind w:left="426" w:right="5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Председатель Совета молодежи ФНКА греков России;</w:t>
      </w:r>
    </w:p>
    <w:p w:rsidR="0000028B" w:rsidRDefault="0000028B" w:rsidP="0006726B">
      <w:pPr>
        <w:autoSpaceDE w:val="0"/>
        <w:ind w:left="426" w:right="5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Члены Совета молодежи ФНКА греков России;</w:t>
      </w:r>
    </w:p>
    <w:p w:rsidR="0000028B" w:rsidRDefault="0000028B" w:rsidP="0006726B">
      <w:pPr>
        <w:autoSpaceDE w:val="0"/>
        <w:ind w:left="426" w:right="5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Представитель Федерального агентства по делам национальностей;</w:t>
      </w:r>
    </w:p>
    <w:p w:rsidR="0000028B" w:rsidRDefault="0000028B" w:rsidP="0006726B">
      <w:pPr>
        <w:autoSpaceDE w:val="0"/>
        <w:ind w:left="426" w:right="5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Представитель Федерального агентства по делам молодежи.</w:t>
      </w:r>
    </w:p>
    <w:p w:rsidR="00A607D8" w:rsidRDefault="00A607D8" w:rsidP="00A607D8">
      <w:pPr>
        <w:autoSpaceDE w:val="0"/>
        <w:ind w:left="426" w:right="5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6</w:t>
      </w:r>
      <w:r w:rsidR="00A43B63">
        <w:rPr>
          <w:rFonts w:eastAsia="Times New Roman"/>
          <w:bCs/>
          <w:color w:val="000000"/>
        </w:rPr>
        <w:t>.2.  Состав Экспертного Совета утверждается Президентом ФНКА греков России.</w:t>
      </w:r>
    </w:p>
    <w:p w:rsidR="00464333" w:rsidRPr="00F7167B" w:rsidRDefault="00464333" w:rsidP="00F771E9">
      <w:pPr>
        <w:tabs>
          <w:tab w:val="left" w:pos="2127"/>
        </w:tabs>
        <w:autoSpaceDE w:val="0"/>
        <w:ind w:right="5"/>
        <w:jc w:val="center"/>
        <w:rPr>
          <w:rFonts w:eastAsia="Times New Roman"/>
          <w:b/>
          <w:bCs/>
          <w:color w:val="000000"/>
        </w:rPr>
      </w:pPr>
    </w:p>
    <w:p w:rsidR="00F771E9" w:rsidRDefault="005951D6" w:rsidP="00F771E9">
      <w:pPr>
        <w:tabs>
          <w:tab w:val="left" w:pos="2127"/>
        </w:tabs>
        <w:autoSpaceDE w:val="0"/>
        <w:ind w:right="5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7</w:t>
      </w:r>
      <w:r w:rsidR="00F771E9" w:rsidRPr="00F771E9">
        <w:rPr>
          <w:rFonts w:eastAsia="Times New Roman"/>
          <w:b/>
          <w:bCs/>
          <w:color w:val="000000"/>
        </w:rPr>
        <w:t xml:space="preserve">. </w:t>
      </w:r>
      <w:r w:rsidR="00F771E9">
        <w:rPr>
          <w:rFonts w:ascii="Times New Roman CYR" w:eastAsia="Times New Roman CYR" w:hAnsi="Times New Roman CYR" w:cs="Times New Roman CYR"/>
          <w:b/>
          <w:bCs/>
          <w:color w:val="000000"/>
        </w:rPr>
        <w:t>СОДЕРЖАНИЕ КОНКУРСА</w:t>
      </w:r>
    </w:p>
    <w:p w:rsidR="00F771E9" w:rsidRDefault="005951D6" w:rsidP="00F771E9">
      <w:pPr>
        <w:tabs>
          <w:tab w:val="left" w:pos="2127"/>
        </w:tabs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</w:rPr>
        <w:t>7</w:t>
      </w:r>
      <w:r w:rsidR="00F771E9" w:rsidRPr="00F771E9">
        <w:rPr>
          <w:rFonts w:eastAsia="Times New Roman"/>
        </w:rPr>
        <w:t xml:space="preserve">.1. </w:t>
      </w:r>
      <w:r w:rsidR="00F771E9">
        <w:rPr>
          <w:rFonts w:ascii="Times New Roman CYR" w:eastAsia="Times New Roman CYR" w:hAnsi="Times New Roman CYR" w:cs="Times New Roman CYR"/>
        </w:rPr>
        <w:t>Проведение Конкурса на всех этапах предполагает оценку:</w:t>
      </w:r>
    </w:p>
    <w:p w:rsidR="00F771E9" w:rsidRDefault="00F771E9" w:rsidP="00F771E9">
      <w:pPr>
        <w:tabs>
          <w:tab w:val="left" w:pos="2127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содержательных подходов, технологий и методик, инновационных методов и приемов деятельности общественного объединения, в которых участник Конкурса принимает непосредственное участие;</w:t>
      </w:r>
    </w:p>
    <w:p w:rsidR="00F771E9" w:rsidRDefault="00F771E9" w:rsidP="00F771E9">
      <w:pPr>
        <w:tabs>
          <w:tab w:val="left" w:pos="2127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организаторских, креативных и коммуникативных способностей конкурсантов;</w:t>
      </w:r>
    </w:p>
    <w:p w:rsidR="00F771E9" w:rsidRDefault="00F771E9" w:rsidP="00F771E9">
      <w:pPr>
        <w:tabs>
          <w:tab w:val="left" w:pos="2127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управленческих способностей, умений и навыков участников Конкурса;</w:t>
      </w:r>
    </w:p>
    <w:p w:rsidR="00F771E9" w:rsidRDefault="00F771E9" w:rsidP="00F771E9">
      <w:pPr>
        <w:tabs>
          <w:tab w:val="left" w:pos="2127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</w:rPr>
        <w:t>уровня интеллектуального развития конкурсанта (правовых знаний, научных основ и подходов к деятельности общественных объединений, основ политики государства во всех сферах жизни общества, основных направлений, принципов, механизмов государственной молодежной политики);</w:t>
      </w:r>
    </w:p>
    <w:p w:rsidR="00F771E9" w:rsidRDefault="00F771E9" w:rsidP="00F771E9">
      <w:pPr>
        <w:tabs>
          <w:tab w:val="left" w:pos="2127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информационной, проектной культуры.</w:t>
      </w:r>
    </w:p>
    <w:p w:rsidR="00F771E9" w:rsidRPr="00303C1F" w:rsidRDefault="005951D6" w:rsidP="00303C1F">
      <w:pPr>
        <w:autoSpaceDE w:val="0"/>
        <w:ind w:left="709"/>
        <w:jc w:val="both"/>
        <w:rPr>
          <w:rFonts w:eastAsia="Times New Roman"/>
          <w:color w:val="000000"/>
        </w:rPr>
      </w:pPr>
      <w:r>
        <w:rPr>
          <w:rFonts w:eastAsia="Times New Roman"/>
          <w:b/>
        </w:rPr>
        <w:t>7</w:t>
      </w:r>
      <w:r w:rsidR="00303C1F" w:rsidRPr="00E0192B">
        <w:rPr>
          <w:rFonts w:eastAsia="Times New Roman"/>
          <w:b/>
        </w:rPr>
        <w:t xml:space="preserve">.2. </w:t>
      </w:r>
      <w:r w:rsidR="00303C1F" w:rsidRPr="00E0192B">
        <w:rPr>
          <w:rFonts w:ascii="Times New Roman CYR" w:eastAsia="Times New Roman CYR" w:hAnsi="Times New Roman CYR" w:cs="Times New Roman CYR"/>
          <w:b/>
          <w:color w:val="000000"/>
        </w:rPr>
        <w:t>Принцип участия в заочном</w:t>
      </w:r>
      <w:r w:rsidR="00F771E9" w:rsidRPr="00E0192B">
        <w:rPr>
          <w:rFonts w:ascii="Times New Roman CYR" w:eastAsia="Times New Roman CYR" w:hAnsi="Times New Roman CYR" w:cs="Times New Roman CYR"/>
          <w:b/>
          <w:color w:val="000000"/>
        </w:rPr>
        <w:t xml:space="preserve"> этапе</w:t>
      </w:r>
      <w:r w:rsidR="00F771E9" w:rsidRPr="00E0192B"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 </w:t>
      </w:r>
      <w:r w:rsidR="00F771E9" w:rsidRPr="00E0192B">
        <w:rPr>
          <w:rFonts w:ascii="Times New Roman CYR" w:eastAsia="Times New Roman CYR" w:hAnsi="Times New Roman CYR" w:cs="Times New Roman CYR"/>
          <w:b/>
          <w:color w:val="000000"/>
        </w:rPr>
        <w:t>- заявочный</w:t>
      </w:r>
      <w:r w:rsidR="00F771E9">
        <w:rPr>
          <w:rFonts w:ascii="Times New Roman CYR" w:eastAsia="Times New Roman CYR" w:hAnsi="Times New Roman CYR" w:cs="Times New Roman CYR"/>
          <w:color w:val="000000"/>
        </w:rPr>
        <w:t>.</w:t>
      </w:r>
    </w:p>
    <w:p w:rsidR="00F771E9" w:rsidRDefault="00303C1F" w:rsidP="00F771E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Для участия в нем Участник </w:t>
      </w:r>
      <w:r w:rsidR="00F771E9">
        <w:rPr>
          <w:rFonts w:ascii="Times New Roman CYR" w:eastAsia="Times New Roman CYR" w:hAnsi="Times New Roman CYR" w:cs="Times New Roman CYR"/>
        </w:rPr>
        <w:t>направляют в адрес организации-исполнителя Конкурса в электронном виде</w:t>
      </w:r>
      <w:r>
        <w:rPr>
          <w:rFonts w:ascii="Times New Roman CYR" w:eastAsia="Times New Roman CYR" w:hAnsi="Times New Roman CYR" w:cs="Times New Roman CYR"/>
        </w:rPr>
        <w:t xml:space="preserve"> на адрес </w:t>
      </w:r>
      <w:hyperlink r:id="rId8" w:history="1">
        <w:r w:rsidR="0038343D" w:rsidRPr="00907DA8">
          <w:rPr>
            <w:rStyle w:val="a4"/>
            <w:rFonts w:ascii="Times New Roman CYR" w:eastAsia="Times New Roman CYR" w:hAnsi="Times New Roman CYR" w:cs="Times New Roman CYR"/>
            <w:lang w:val="en-US"/>
          </w:rPr>
          <w:t>hellenicrussia</w:t>
        </w:r>
        <w:r w:rsidR="0038343D" w:rsidRPr="00907DA8">
          <w:rPr>
            <w:rStyle w:val="a4"/>
            <w:rFonts w:ascii="Times New Roman CYR" w:eastAsia="Times New Roman CYR" w:hAnsi="Times New Roman CYR" w:cs="Times New Roman CYR"/>
          </w:rPr>
          <w:t>@</w:t>
        </w:r>
        <w:r w:rsidR="0038343D" w:rsidRPr="00907DA8">
          <w:rPr>
            <w:rStyle w:val="a4"/>
            <w:rFonts w:ascii="Times New Roman CYR" w:eastAsia="Times New Roman CYR" w:hAnsi="Times New Roman CYR" w:cs="Times New Roman CYR"/>
            <w:lang w:val="en-US"/>
          </w:rPr>
          <w:t>mail</w:t>
        </w:r>
        <w:r w:rsidR="0038343D" w:rsidRPr="00907DA8">
          <w:rPr>
            <w:rStyle w:val="a4"/>
            <w:rFonts w:ascii="Times New Roman CYR" w:eastAsia="Times New Roman CYR" w:hAnsi="Times New Roman CYR" w:cs="Times New Roman CYR"/>
          </w:rPr>
          <w:t>.</w:t>
        </w:r>
        <w:proofErr w:type="spellStart"/>
        <w:r w:rsidR="0038343D" w:rsidRPr="00907DA8">
          <w:rPr>
            <w:rStyle w:val="a4"/>
            <w:rFonts w:ascii="Times New Roman CYR" w:eastAsia="Times New Roman CYR" w:hAnsi="Times New Roman CYR" w:cs="Times New Roman CYR"/>
            <w:lang w:val="en-US"/>
          </w:rPr>
          <w:t>ru</w:t>
        </w:r>
        <w:proofErr w:type="spellEnd"/>
      </w:hyperlink>
      <w:r w:rsidR="0038343D" w:rsidRPr="0038343D">
        <w:rPr>
          <w:rFonts w:ascii="Times New Roman CYR" w:eastAsia="Times New Roman CYR" w:hAnsi="Times New Roman CYR" w:cs="Times New Roman CYR"/>
        </w:rPr>
        <w:t xml:space="preserve"> </w:t>
      </w:r>
      <w:r w:rsidR="0038343D">
        <w:rPr>
          <w:rFonts w:ascii="Times New Roman CYR" w:eastAsia="Times New Roman CYR" w:hAnsi="Times New Roman CYR" w:cs="Times New Roman CYR"/>
        </w:rPr>
        <w:t xml:space="preserve">в срок </w:t>
      </w:r>
      <w:r w:rsidR="001F0679">
        <w:rPr>
          <w:rFonts w:ascii="Times New Roman CYR" w:eastAsia="Times New Roman CYR" w:hAnsi="Times New Roman CYR" w:cs="Times New Roman CYR"/>
          <w:b/>
        </w:rPr>
        <w:t xml:space="preserve">до 1 </w:t>
      </w:r>
      <w:r w:rsidR="007C6F63">
        <w:rPr>
          <w:rFonts w:ascii="Times New Roman CYR" w:eastAsia="Times New Roman CYR" w:hAnsi="Times New Roman CYR" w:cs="Times New Roman CYR"/>
          <w:b/>
        </w:rPr>
        <w:t>сентября</w:t>
      </w:r>
      <w:r w:rsidR="0038343D" w:rsidRPr="0038343D">
        <w:rPr>
          <w:rFonts w:ascii="Times New Roman CYR" w:eastAsia="Times New Roman CYR" w:hAnsi="Times New Roman CYR" w:cs="Times New Roman CYR"/>
          <w:b/>
        </w:rPr>
        <w:t xml:space="preserve"> 2017 года</w:t>
      </w:r>
      <w:r w:rsidR="00F771E9">
        <w:rPr>
          <w:rFonts w:ascii="Times New Roman CYR" w:eastAsia="Times New Roman CYR" w:hAnsi="Times New Roman CYR" w:cs="Times New Roman CYR"/>
        </w:rPr>
        <w:t>:</w:t>
      </w:r>
    </w:p>
    <w:p w:rsidR="00F771E9" w:rsidRDefault="005951D6" w:rsidP="00F771E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eastAsia="Times New Roman"/>
          <w:color w:val="000000"/>
          <w:spacing w:val="10"/>
        </w:rPr>
        <w:t>7</w:t>
      </w:r>
      <w:r w:rsidR="00F771E9" w:rsidRPr="00F771E9">
        <w:rPr>
          <w:rFonts w:eastAsia="Times New Roman"/>
          <w:color w:val="000000"/>
          <w:spacing w:val="10"/>
        </w:rPr>
        <w:t>.</w:t>
      </w:r>
      <w:r w:rsidR="00303C1F" w:rsidRPr="00DD6E8F">
        <w:rPr>
          <w:rFonts w:eastAsia="Times New Roman"/>
          <w:color w:val="000000"/>
          <w:spacing w:val="10"/>
        </w:rPr>
        <w:t>2</w:t>
      </w:r>
      <w:r w:rsidR="00F771E9" w:rsidRPr="00F771E9">
        <w:rPr>
          <w:rFonts w:eastAsia="Times New Roman"/>
          <w:color w:val="000000"/>
          <w:spacing w:val="10"/>
        </w:rPr>
        <w:t xml:space="preserve">.1. </w:t>
      </w:r>
      <w:r w:rsidR="00F771E9">
        <w:rPr>
          <w:rFonts w:ascii="Times New Roman CYR" w:eastAsia="Times New Roman CYR" w:hAnsi="Times New Roman CYR" w:cs="Times New Roman CYR"/>
          <w:color w:val="000000"/>
          <w:spacing w:val="10"/>
        </w:rPr>
        <w:t xml:space="preserve">Заявку на участие в Конкурсе </w:t>
      </w:r>
      <w:r w:rsidR="00F771E9">
        <w:rPr>
          <w:rFonts w:ascii="Times New Roman CYR" w:eastAsia="Times New Roman CYR" w:hAnsi="Times New Roman CYR" w:cs="Times New Roman CYR"/>
          <w:color w:val="000000"/>
        </w:rPr>
        <w:t>(Приложение № 1).</w:t>
      </w:r>
    </w:p>
    <w:p w:rsidR="00F771E9" w:rsidRDefault="005951D6" w:rsidP="00F771E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eastAsia="Times New Roman"/>
          <w:color w:val="000000"/>
        </w:rPr>
        <w:t>7</w:t>
      </w:r>
      <w:r w:rsidR="00303C1F">
        <w:rPr>
          <w:rFonts w:eastAsia="Times New Roman"/>
          <w:color w:val="000000"/>
        </w:rPr>
        <w:t>.</w:t>
      </w:r>
      <w:r w:rsidR="00303C1F" w:rsidRPr="00303C1F">
        <w:rPr>
          <w:rFonts w:eastAsia="Times New Roman"/>
          <w:color w:val="000000"/>
        </w:rPr>
        <w:t>2</w:t>
      </w:r>
      <w:r w:rsidR="00F771E9" w:rsidRPr="00F771E9">
        <w:rPr>
          <w:rFonts w:eastAsia="Times New Roman"/>
          <w:color w:val="000000"/>
        </w:rPr>
        <w:t xml:space="preserve">.2. </w:t>
      </w:r>
      <w:r w:rsidR="00F771E9">
        <w:rPr>
          <w:rFonts w:ascii="Times New Roman CYR" w:eastAsia="Times New Roman CYR" w:hAnsi="Times New Roman CYR" w:cs="Times New Roman CYR"/>
          <w:color w:val="000000"/>
        </w:rPr>
        <w:t>Анкету участника Конкурса (Приложение № 2).</w:t>
      </w:r>
    </w:p>
    <w:p w:rsidR="00F771E9" w:rsidRDefault="005951D6" w:rsidP="00F771E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pacing w:val="1"/>
        </w:rPr>
      </w:pPr>
      <w:r>
        <w:rPr>
          <w:rFonts w:eastAsia="Times New Roman"/>
        </w:rPr>
        <w:t>7</w:t>
      </w:r>
      <w:r w:rsidR="00303C1F">
        <w:rPr>
          <w:rFonts w:eastAsia="Times New Roman"/>
        </w:rPr>
        <w:t>.</w:t>
      </w:r>
      <w:r w:rsidR="00303C1F" w:rsidRPr="00DD6E8F">
        <w:rPr>
          <w:rFonts w:eastAsia="Times New Roman"/>
        </w:rPr>
        <w:t>2</w:t>
      </w:r>
      <w:r w:rsidR="00F771E9" w:rsidRPr="00F771E9">
        <w:rPr>
          <w:rFonts w:eastAsia="Times New Roman"/>
        </w:rPr>
        <w:t xml:space="preserve">.3. </w:t>
      </w:r>
      <w:r w:rsidR="00F771E9">
        <w:rPr>
          <w:rFonts w:ascii="Times New Roman CYR" w:eastAsia="Times New Roman CYR" w:hAnsi="Times New Roman CYR" w:cs="Times New Roman CYR"/>
        </w:rPr>
        <w:t>Копию Устава общественного объединения и протокол создания</w:t>
      </w:r>
      <w:r w:rsidR="00E60DA8">
        <w:rPr>
          <w:rFonts w:ascii="Times New Roman CYR" w:eastAsia="Times New Roman CYR" w:hAnsi="Times New Roman CYR" w:cs="Times New Roman CYR"/>
        </w:rPr>
        <w:t xml:space="preserve"> молодежного</w:t>
      </w:r>
      <w:r w:rsidR="00F771E9">
        <w:rPr>
          <w:rFonts w:ascii="Times New Roman CYR" w:eastAsia="Times New Roman CYR" w:hAnsi="Times New Roman CYR" w:cs="Times New Roman CYR"/>
        </w:rPr>
        <w:t xml:space="preserve"> общественного объединения, заверенные печатью организации</w:t>
      </w:r>
      <w:r w:rsidR="00F771E9">
        <w:rPr>
          <w:rFonts w:ascii="Times New Roman CYR" w:eastAsia="Times New Roman CYR" w:hAnsi="Times New Roman CYR" w:cs="Times New Roman CYR"/>
          <w:color w:val="000000"/>
          <w:spacing w:val="1"/>
        </w:rPr>
        <w:t>.</w:t>
      </w:r>
    </w:p>
    <w:p w:rsidR="00F771E9" w:rsidRDefault="00D21779" w:rsidP="00F771E9">
      <w:pPr>
        <w:numPr>
          <w:ilvl w:val="0"/>
          <w:numId w:val="1"/>
        </w:numPr>
        <w:tabs>
          <w:tab w:val="left" w:pos="1428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  <w:color w:val="000000"/>
          <w:spacing w:val="1"/>
        </w:rPr>
      </w:pPr>
      <w:r>
        <w:rPr>
          <w:rFonts w:ascii="Times New Roman CYR" w:eastAsia="Times New Roman CYR" w:hAnsi="Times New Roman CYR" w:cs="Times New Roman CYR"/>
          <w:color w:val="000000"/>
          <w:spacing w:val="1"/>
        </w:rPr>
        <w:t>Цветная ф</w:t>
      </w:r>
      <w:r w:rsidR="004819B4">
        <w:rPr>
          <w:rFonts w:ascii="Times New Roman CYR" w:eastAsia="Times New Roman CYR" w:hAnsi="Times New Roman CYR" w:cs="Times New Roman CYR"/>
          <w:color w:val="000000"/>
          <w:spacing w:val="1"/>
        </w:rPr>
        <w:t>отография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: </w:t>
      </w:r>
      <w:r w:rsidR="00DD6E8F">
        <w:rPr>
          <w:rFonts w:ascii="Times New Roman CYR" w:eastAsia="Times New Roman CYR" w:hAnsi="Times New Roman CYR" w:cs="Times New Roman CYR"/>
          <w:color w:val="000000"/>
          <w:spacing w:val="1"/>
        </w:rPr>
        <w:t>3х4</w:t>
      </w:r>
      <w:r w:rsidR="00F771E9">
        <w:rPr>
          <w:rFonts w:ascii="Times New Roman CYR" w:eastAsia="Times New Roman CYR" w:hAnsi="Times New Roman CYR" w:cs="Times New Roman CYR"/>
          <w:color w:val="000000"/>
          <w:spacing w:val="1"/>
        </w:rPr>
        <w:t>.</w:t>
      </w:r>
    </w:p>
    <w:p w:rsidR="00F771E9" w:rsidRDefault="00F771E9" w:rsidP="00F771E9">
      <w:pPr>
        <w:numPr>
          <w:ilvl w:val="0"/>
          <w:numId w:val="1"/>
        </w:numPr>
        <w:tabs>
          <w:tab w:val="left" w:pos="1428"/>
        </w:tabs>
        <w:autoSpaceDE w:val="0"/>
        <w:ind w:left="1428"/>
        <w:jc w:val="both"/>
        <w:rPr>
          <w:rFonts w:ascii="Times New Roman CYR" w:eastAsia="Times New Roman CYR" w:hAnsi="Times New Roman CYR" w:cs="Times New Roman CYR"/>
          <w:color w:val="000000"/>
          <w:spacing w:val="1"/>
        </w:rPr>
      </w:pPr>
      <w:r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Резюме </w:t>
      </w:r>
      <w:r w:rsidRPr="00F771E9">
        <w:rPr>
          <w:rFonts w:eastAsia="Times New Roman"/>
          <w:color w:val="000000"/>
          <w:spacing w:val="1"/>
        </w:rPr>
        <w:t>«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Я и мое общественное </w:t>
      </w:r>
      <w:r w:rsidR="00E60DA8"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молодежное 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>объединение</w:t>
      </w:r>
      <w:r w:rsidRPr="00F771E9">
        <w:rPr>
          <w:rFonts w:eastAsia="Times New Roman"/>
          <w:color w:val="000000"/>
          <w:spacing w:val="1"/>
        </w:rPr>
        <w:t>»</w:t>
      </w:r>
      <w:r w:rsidR="00DD6E8F">
        <w:rPr>
          <w:rFonts w:eastAsia="Times New Roman"/>
          <w:color w:val="000000"/>
          <w:spacing w:val="1"/>
        </w:rPr>
        <w:t xml:space="preserve"> - не более 1 стр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>.</w:t>
      </w:r>
    </w:p>
    <w:p w:rsidR="00F771E9" w:rsidRDefault="00F771E9" w:rsidP="00E33994">
      <w:pPr>
        <w:numPr>
          <w:ilvl w:val="0"/>
          <w:numId w:val="1"/>
        </w:numPr>
        <w:autoSpaceDE w:val="0"/>
        <w:ind w:left="0" w:firstLine="1068"/>
        <w:jc w:val="both"/>
        <w:rPr>
          <w:rFonts w:ascii="Times New Roman CYR" w:eastAsia="Times New Roman CYR" w:hAnsi="Times New Roman CYR" w:cs="Times New Roman CYR"/>
          <w:color w:val="000000"/>
          <w:spacing w:val="1"/>
        </w:rPr>
      </w:pPr>
      <w:r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Эссе </w:t>
      </w:r>
      <w:r w:rsidRPr="00F771E9">
        <w:rPr>
          <w:rFonts w:eastAsia="Times New Roman"/>
          <w:color w:val="000000"/>
          <w:spacing w:val="1"/>
        </w:rPr>
        <w:t>«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>Я и мое кредо</w:t>
      </w:r>
      <w:r w:rsidR="00DD6E8F"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 в греческом движении России</w:t>
      </w:r>
      <w:r w:rsidRPr="00F771E9">
        <w:rPr>
          <w:rFonts w:eastAsia="Times New Roman"/>
          <w:color w:val="000000"/>
          <w:spacing w:val="1"/>
        </w:rPr>
        <w:t>»</w:t>
      </w:r>
      <w:r w:rsidR="003F4574">
        <w:rPr>
          <w:rFonts w:eastAsia="Times New Roman"/>
          <w:color w:val="000000"/>
          <w:spacing w:val="1"/>
        </w:rPr>
        <w:t xml:space="preserve"> - информация о деятельности Участника в рамках </w:t>
      </w:r>
      <w:r w:rsidR="00EE3481">
        <w:rPr>
          <w:rFonts w:eastAsia="Times New Roman"/>
          <w:color w:val="000000"/>
          <w:spacing w:val="1"/>
        </w:rPr>
        <w:t>молодежного греческого движения</w:t>
      </w:r>
      <w:r w:rsidR="003F4574">
        <w:rPr>
          <w:rFonts w:eastAsia="Times New Roman"/>
          <w:color w:val="000000"/>
          <w:spacing w:val="1"/>
        </w:rPr>
        <w:t xml:space="preserve"> России: работа по развитию греческого образования, греческой культуры и духовности, информационная активность и др. направления</w:t>
      </w:r>
      <w:r w:rsidR="008A74ED">
        <w:rPr>
          <w:rFonts w:eastAsia="Times New Roman"/>
          <w:color w:val="000000"/>
          <w:spacing w:val="1"/>
        </w:rPr>
        <w:t>, участие в</w:t>
      </w:r>
      <w:r w:rsidR="00CE61E7">
        <w:rPr>
          <w:rFonts w:eastAsia="Times New Roman"/>
          <w:color w:val="000000"/>
          <w:spacing w:val="1"/>
        </w:rPr>
        <w:t xml:space="preserve"> действующих</w:t>
      </w:r>
      <w:r w:rsidR="008A74ED">
        <w:rPr>
          <w:rFonts w:eastAsia="Times New Roman"/>
          <w:color w:val="000000"/>
          <w:spacing w:val="1"/>
        </w:rPr>
        <w:t xml:space="preserve"> проектах Совета молодежи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>.</w:t>
      </w:r>
    </w:p>
    <w:p w:rsidR="00D41A24" w:rsidRDefault="00D41A24" w:rsidP="00E33994">
      <w:pPr>
        <w:numPr>
          <w:ilvl w:val="0"/>
          <w:numId w:val="1"/>
        </w:numPr>
        <w:tabs>
          <w:tab w:val="clear" w:pos="1353"/>
        </w:tabs>
        <w:autoSpaceDE w:val="0"/>
        <w:ind w:left="0" w:firstLine="1068"/>
        <w:jc w:val="both"/>
        <w:rPr>
          <w:rFonts w:ascii="Times New Roman CYR" w:eastAsia="Times New Roman CYR" w:hAnsi="Times New Roman CYR" w:cs="Times New Roman CYR"/>
          <w:color w:val="000000"/>
          <w:spacing w:val="1"/>
        </w:rPr>
      </w:pPr>
      <w:r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Описание </w:t>
      </w:r>
      <w:r w:rsidR="003D2623" w:rsidRPr="00EE3481">
        <w:rPr>
          <w:rFonts w:ascii="Times New Roman CYR" w:eastAsia="Times New Roman CYR" w:hAnsi="Times New Roman CYR" w:cs="Times New Roman CYR"/>
          <w:color w:val="000000"/>
          <w:spacing w:val="1"/>
          <w:u w:val="single"/>
        </w:rPr>
        <w:t>собственных</w:t>
      </w:r>
      <w:r w:rsidR="003D2623"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>реализованных молодежных проектов в рамках греческого движения России (каждый проект – не более 1 стр., приложить фот</w:t>
      </w:r>
      <w:proofErr w:type="gramStart"/>
      <w:r>
        <w:rPr>
          <w:rFonts w:ascii="Times New Roman CYR" w:eastAsia="Times New Roman CYR" w:hAnsi="Times New Roman CYR" w:cs="Times New Roman CYR"/>
          <w:color w:val="000000"/>
          <w:spacing w:val="1"/>
        </w:rPr>
        <w:t>о</w:t>
      </w:r>
      <w:r w:rsidR="00FB5892">
        <w:rPr>
          <w:rFonts w:ascii="Times New Roman CYR" w:eastAsia="Times New Roman CYR" w:hAnsi="Times New Roman CYR" w:cs="Times New Roman CYR"/>
          <w:color w:val="000000"/>
          <w:spacing w:val="1"/>
        </w:rPr>
        <w:t>-</w:t>
      </w:r>
      <w:proofErr w:type="gramEnd"/>
      <w:r>
        <w:rPr>
          <w:rFonts w:ascii="Times New Roman CYR" w:eastAsia="Times New Roman CYR" w:hAnsi="Times New Roman CYR" w:cs="Times New Roman CYR"/>
          <w:color w:val="000000"/>
          <w:spacing w:val="1"/>
        </w:rPr>
        <w:t xml:space="preserve"> и видео-материалы, подтверждающие его реализацию)</w:t>
      </w:r>
      <w:r w:rsidR="007B4CB5">
        <w:rPr>
          <w:rFonts w:ascii="Times New Roman CYR" w:eastAsia="Times New Roman CYR" w:hAnsi="Times New Roman CYR" w:cs="Times New Roman CYR"/>
          <w:color w:val="000000"/>
          <w:spacing w:val="1"/>
        </w:rPr>
        <w:t>.</w:t>
      </w:r>
    </w:p>
    <w:p w:rsidR="002D5094" w:rsidRDefault="002D5094" w:rsidP="00E33994">
      <w:pPr>
        <w:numPr>
          <w:ilvl w:val="0"/>
          <w:numId w:val="1"/>
        </w:numPr>
        <w:tabs>
          <w:tab w:val="clear" w:pos="1353"/>
        </w:tabs>
        <w:autoSpaceDE w:val="0"/>
        <w:ind w:left="0" w:firstLine="1068"/>
        <w:jc w:val="both"/>
        <w:rPr>
          <w:rFonts w:ascii="Times New Roman CYR" w:eastAsia="Times New Roman CYR" w:hAnsi="Times New Roman CYR" w:cs="Times New Roman CYR"/>
          <w:color w:val="000000"/>
          <w:spacing w:val="1"/>
        </w:rPr>
      </w:pPr>
      <w:r>
        <w:rPr>
          <w:rFonts w:ascii="Times New Roman CYR" w:eastAsia="Times New Roman CYR" w:hAnsi="Times New Roman CYR" w:cs="Times New Roman CYR"/>
          <w:color w:val="000000"/>
          <w:spacing w:val="1"/>
        </w:rPr>
        <w:t>Проекты, предлагаемые к реализации на федеральном уровне (каждый проект – не более 1 стр., четко прописаны цели, задачи,  механизм реализации</w:t>
      </w:r>
      <w:r w:rsidR="00EE3481">
        <w:rPr>
          <w:rFonts w:ascii="Times New Roman CYR" w:eastAsia="Times New Roman CYR" w:hAnsi="Times New Roman CYR" w:cs="Times New Roman CYR"/>
          <w:color w:val="000000"/>
          <w:spacing w:val="1"/>
        </w:rPr>
        <w:t>, целевая аудитория</w:t>
      </w:r>
      <w:r>
        <w:rPr>
          <w:rFonts w:ascii="Times New Roman CYR" w:eastAsia="Times New Roman CYR" w:hAnsi="Times New Roman CYR" w:cs="Times New Roman CYR"/>
          <w:color w:val="000000"/>
          <w:spacing w:val="1"/>
        </w:rPr>
        <w:t>).</w:t>
      </w:r>
    </w:p>
    <w:p w:rsidR="00E5604E" w:rsidRPr="009351DF" w:rsidRDefault="00E5604E" w:rsidP="00E5604E">
      <w:pPr>
        <w:autoSpaceDE w:val="0"/>
        <w:ind w:left="1068"/>
        <w:jc w:val="both"/>
        <w:rPr>
          <w:rFonts w:ascii="Times New Roman CYR" w:eastAsia="Times New Roman CYR" w:hAnsi="Times New Roman CYR" w:cs="Times New Roman CYR"/>
          <w:color w:val="000000"/>
          <w:spacing w:val="1"/>
          <w:sz w:val="10"/>
          <w:szCs w:val="10"/>
        </w:rPr>
      </w:pPr>
    </w:p>
    <w:p w:rsidR="00F771E9" w:rsidRDefault="003D2623" w:rsidP="003D2623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7.3. </w:t>
      </w:r>
      <w:r w:rsidR="00F771E9">
        <w:rPr>
          <w:rFonts w:ascii="Times New Roman CYR" w:eastAsia="Times New Roman CYR" w:hAnsi="Times New Roman CYR" w:cs="Times New Roman CYR"/>
        </w:rPr>
        <w:t xml:space="preserve">Конкурсные материалы, поступившие в адрес </w:t>
      </w:r>
      <w:r w:rsidR="00286958">
        <w:rPr>
          <w:rFonts w:ascii="Times New Roman CYR" w:eastAsia="Times New Roman CYR" w:hAnsi="Times New Roman CYR" w:cs="Times New Roman CYR"/>
        </w:rPr>
        <w:t>организаторов</w:t>
      </w:r>
      <w:r>
        <w:rPr>
          <w:rFonts w:ascii="Times New Roman CYR" w:eastAsia="Times New Roman CYR" w:hAnsi="Times New Roman CYR" w:cs="Times New Roman CYR"/>
        </w:rPr>
        <w:t xml:space="preserve"> Конкурса </w:t>
      </w:r>
      <w:r w:rsidR="00F771E9">
        <w:rPr>
          <w:rFonts w:ascii="Times New Roman CYR" w:eastAsia="Times New Roman CYR" w:hAnsi="Times New Roman CYR" w:cs="Times New Roman CYR"/>
        </w:rPr>
        <w:t xml:space="preserve">позднее </w:t>
      </w:r>
      <w:r w:rsidR="00593C56">
        <w:rPr>
          <w:rFonts w:ascii="Times New Roman CYR" w:eastAsia="Times New Roman CYR" w:hAnsi="Times New Roman CYR" w:cs="Times New Roman CYR"/>
        </w:rPr>
        <w:t xml:space="preserve">1 </w:t>
      </w:r>
      <w:r w:rsidR="007C6F63">
        <w:rPr>
          <w:rFonts w:ascii="Times New Roman CYR" w:eastAsia="Times New Roman CYR" w:hAnsi="Times New Roman CYR" w:cs="Times New Roman CYR"/>
        </w:rPr>
        <w:t>сентября</w:t>
      </w:r>
      <w:r w:rsidR="00DD6E8F">
        <w:rPr>
          <w:rFonts w:ascii="Times New Roman CYR" w:eastAsia="Times New Roman CYR" w:hAnsi="Times New Roman CYR" w:cs="Times New Roman CYR"/>
        </w:rPr>
        <w:t xml:space="preserve"> 2017 </w:t>
      </w:r>
      <w:r w:rsidR="00F771E9">
        <w:rPr>
          <w:rFonts w:ascii="Times New Roman CYR" w:eastAsia="Times New Roman CYR" w:hAnsi="Times New Roman CYR" w:cs="Times New Roman CYR"/>
        </w:rPr>
        <w:t>года, а также поступившие не в полном объеме, не рассматриваются.</w:t>
      </w:r>
    </w:p>
    <w:p w:rsidR="00F771E9" w:rsidRDefault="00F771E9" w:rsidP="00FF0E1D">
      <w:pPr>
        <w:numPr>
          <w:ilvl w:val="0"/>
          <w:numId w:val="1"/>
        </w:numPr>
        <w:tabs>
          <w:tab w:val="clear" w:pos="1353"/>
        </w:tabs>
        <w:autoSpaceDE w:val="0"/>
        <w:ind w:left="1276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Материалы, присланные на Конкурс, не рецензируются и не возвращаются.</w:t>
      </w:r>
    </w:p>
    <w:p w:rsidR="00F771E9" w:rsidRPr="00F771E9" w:rsidRDefault="005951D6" w:rsidP="00F771E9">
      <w:pPr>
        <w:autoSpaceDE w:val="0"/>
        <w:ind w:firstLine="90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D46DEA">
        <w:rPr>
          <w:rFonts w:eastAsia="Times New Roman"/>
          <w:color w:val="000000"/>
        </w:rPr>
        <w:t>.</w:t>
      </w:r>
      <w:r w:rsidR="003D2623">
        <w:rPr>
          <w:rFonts w:eastAsia="Times New Roman"/>
          <w:color w:val="000000"/>
        </w:rPr>
        <w:t>4</w:t>
      </w:r>
      <w:r w:rsidR="00D46DEA">
        <w:rPr>
          <w:rFonts w:eastAsia="Times New Roman"/>
          <w:color w:val="000000"/>
        </w:rPr>
        <w:t xml:space="preserve">. По итогам рассмотрения заявок в срок до 1 </w:t>
      </w:r>
      <w:r w:rsidR="007C6F63">
        <w:rPr>
          <w:rFonts w:eastAsia="Times New Roman"/>
          <w:color w:val="000000"/>
        </w:rPr>
        <w:t>октября</w:t>
      </w:r>
      <w:r w:rsidR="00D46DEA">
        <w:rPr>
          <w:rFonts w:eastAsia="Times New Roman"/>
          <w:color w:val="000000"/>
        </w:rPr>
        <w:t xml:space="preserve"> 2017 года Организационным комитетом отбирают </w:t>
      </w:r>
      <w:r w:rsidR="00FF3AAB">
        <w:rPr>
          <w:rFonts w:eastAsia="Times New Roman"/>
          <w:color w:val="000000"/>
        </w:rPr>
        <w:t>десять</w:t>
      </w:r>
      <w:r w:rsidR="00D46DEA">
        <w:rPr>
          <w:rFonts w:eastAsia="Times New Roman"/>
          <w:color w:val="000000"/>
        </w:rPr>
        <w:t xml:space="preserve"> Участников для участия в очном этапе Конкурса, которы</w:t>
      </w:r>
      <w:r w:rsidR="003F6469">
        <w:rPr>
          <w:rFonts w:eastAsia="Times New Roman"/>
          <w:color w:val="000000"/>
        </w:rPr>
        <w:t>й пройдет в ноябре 2017 года.</w:t>
      </w:r>
      <w:r w:rsidR="00D46DEA">
        <w:rPr>
          <w:rFonts w:eastAsia="Times New Roman"/>
          <w:color w:val="000000"/>
        </w:rPr>
        <w:t xml:space="preserve"> </w:t>
      </w:r>
    </w:p>
    <w:p w:rsidR="00D46DEA" w:rsidRDefault="00D46DEA" w:rsidP="00F771E9">
      <w:pPr>
        <w:autoSpaceDE w:val="0"/>
        <w:jc w:val="center"/>
        <w:rPr>
          <w:rFonts w:eastAsia="Times New Roman"/>
          <w:b/>
          <w:bCs/>
          <w:color w:val="000000"/>
          <w:spacing w:val="-2"/>
        </w:rPr>
      </w:pPr>
    </w:p>
    <w:p w:rsidR="00F771E9" w:rsidRDefault="00037F0C" w:rsidP="00F771E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</w:rPr>
      </w:pPr>
      <w:r>
        <w:rPr>
          <w:rFonts w:eastAsia="Times New Roman"/>
          <w:b/>
          <w:bCs/>
          <w:color w:val="000000"/>
          <w:spacing w:val="-2"/>
        </w:rPr>
        <w:t>8</w:t>
      </w:r>
      <w:r w:rsidR="00F771E9" w:rsidRPr="00F771E9">
        <w:rPr>
          <w:rFonts w:eastAsia="Times New Roman"/>
          <w:b/>
          <w:bCs/>
          <w:color w:val="000000"/>
          <w:spacing w:val="-2"/>
        </w:rPr>
        <w:t xml:space="preserve">. </w:t>
      </w:r>
      <w:r w:rsidR="00F771E9">
        <w:rPr>
          <w:rFonts w:ascii="Times New Roman CYR" w:eastAsia="Times New Roman CYR" w:hAnsi="Times New Roman CYR" w:cs="Times New Roman CYR"/>
          <w:b/>
          <w:bCs/>
          <w:color w:val="000000"/>
          <w:spacing w:val="-2"/>
        </w:rPr>
        <w:t>ОРГАНИЗАЦИЯ ОЧНОГО ЭТАПА КОНКУРСА</w:t>
      </w:r>
    </w:p>
    <w:p w:rsidR="00F771E9" w:rsidRDefault="00037F0C" w:rsidP="00F771E9">
      <w:pPr>
        <w:tabs>
          <w:tab w:val="left" w:pos="1134"/>
        </w:tabs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eastAsia="Times New Roman"/>
        </w:rPr>
        <w:t>8</w:t>
      </w:r>
      <w:r w:rsidR="00F771E9" w:rsidRPr="00F771E9">
        <w:rPr>
          <w:rFonts w:eastAsia="Times New Roman"/>
        </w:rPr>
        <w:t xml:space="preserve">.1. </w:t>
      </w:r>
      <w:r w:rsidR="0077292D">
        <w:rPr>
          <w:rFonts w:eastAsia="Times New Roman"/>
        </w:rPr>
        <w:t>О</w:t>
      </w:r>
      <w:r w:rsidR="0077292D">
        <w:rPr>
          <w:rFonts w:ascii="Times New Roman CYR" w:eastAsia="Times New Roman CYR" w:hAnsi="Times New Roman CYR" w:cs="Times New Roman CYR"/>
        </w:rPr>
        <w:t>чный</w:t>
      </w:r>
      <w:r w:rsidR="00F771E9">
        <w:rPr>
          <w:rFonts w:ascii="Times New Roman CYR" w:eastAsia="Times New Roman CYR" w:hAnsi="Times New Roman CYR" w:cs="Times New Roman CYR"/>
        </w:rPr>
        <w:t xml:space="preserve"> этап Конкурса</w:t>
      </w:r>
      <w:r w:rsidR="00F771E9">
        <w:rPr>
          <w:rFonts w:ascii="Times New Roman CYR" w:eastAsia="Times New Roman CYR" w:hAnsi="Times New Roman CYR" w:cs="Times New Roman CYR"/>
          <w:color w:val="000000"/>
          <w:spacing w:val="7"/>
        </w:rPr>
        <w:t xml:space="preserve"> предусматривает</w:t>
      </w:r>
      <w:r w:rsidR="00F771E9">
        <w:rPr>
          <w:rFonts w:ascii="Times New Roman CYR" w:eastAsia="Times New Roman CYR" w:hAnsi="Times New Roman CYR" w:cs="Times New Roman CYR"/>
          <w:b/>
          <w:bCs/>
          <w:color w:val="000000"/>
          <w:spacing w:val="7"/>
        </w:rPr>
        <w:t xml:space="preserve"> </w:t>
      </w:r>
      <w:r w:rsidR="00F771E9">
        <w:rPr>
          <w:rFonts w:ascii="Times New Roman CYR" w:eastAsia="Times New Roman CYR" w:hAnsi="Times New Roman CYR" w:cs="Times New Roman CYR"/>
          <w:color w:val="000000"/>
          <w:spacing w:val="7"/>
        </w:rPr>
        <w:t xml:space="preserve">личное участие конкурсанта в </w:t>
      </w:r>
      <w:r w:rsidR="00F771E9">
        <w:rPr>
          <w:rFonts w:ascii="Times New Roman CYR" w:eastAsia="Times New Roman CYR" w:hAnsi="Times New Roman CYR" w:cs="Times New Roman CYR"/>
          <w:color w:val="000000"/>
        </w:rPr>
        <w:t>конкурсной программе, с подведением итогов в индивидуальном (личном) зачете по утвержденным Экспертным Советом Конкурса критериям.</w:t>
      </w:r>
    </w:p>
    <w:p w:rsidR="00F771E9" w:rsidRDefault="00037F0C" w:rsidP="00F771E9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</w:rPr>
      </w:pPr>
      <w:r>
        <w:rPr>
          <w:rFonts w:eastAsia="Times New Roman"/>
          <w:color w:val="000000"/>
        </w:rPr>
        <w:t>8</w:t>
      </w:r>
      <w:r w:rsidR="00F771E9" w:rsidRPr="00F771E9">
        <w:rPr>
          <w:rFonts w:eastAsia="Times New Roman"/>
          <w:color w:val="000000"/>
        </w:rPr>
        <w:t xml:space="preserve">.2. </w:t>
      </w:r>
      <w:r w:rsidR="00F771E9">
        <w:rPr>
          <w:rFonts w:ascii="Times New Roman CYR" w:eastAsia="Times New Roman CYR" w:hAnsi="Times New Roman CYR" w:cs="Times New Roman CYR"/>
          <w:color w:val="000000"/>
        </w:rPr>
        <w:t>Конкурсная программа очного</w:t>
      </w:r>
      <w:r w:rsidR="00F771E9">
        <w:rPr>
          <w:rFonts w:ascii="Times New Roman CYR" w:eastAsia="Times New Roman CYR" w:hAnsi="Times New Roman CYR" w:cs="Times New Roman CYR"/>
          <w:color w:val="000000"/>
          <w:spacing w:val="5"/>
        </w:rPr>
        <w:t xml:space="preserve"> </w:t>
      </w:r>
      <w:r w:rsidR="00F771E9">
        <w:rPr>
          <w:rFonts w:ascii="Times New Roman CYR" w:eastAsia="Times New Roman CYR" w:hAnsi="Times New Roman CYR" w:cs="Times New Roman CYR"/>
          <w:color w:val="000000"/>
          <w:spacing w:val="7"/>
        </w:rPr>
        <w:t>этапа</w:t>
      </w:r>
      <w:r w:rsidR="00F771E9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F771E9">
        <w:rPr>
          <w:rFonts w:ascii="Times New Roman CYR" w:eastAsia="Times New Roman CYR" w:hAnsi="Times New Roman CYR" w:cs="Times New Roman CYR"/>
        </w:rPr>
        <w:t>заключается в экспертной оценке участников в следующих испытаниях:</w:t>
      </w:r>
    </w:p>
    <w:p w:rsidR="00F771E9" w:rsidRPr="00F771E9" w:rsidRDefault="00F771E9" w:rsidP="00F771E9">
      <w:pPr>
        <w:autoSpaceDE w:val="0"/>
        <w:jc w:val="both"/>
        <w:rPr>
          <w:rFonts w:eastAsia="Times New Roman"/>
        </w:rPr>
      </w:pPr>
      <w:r w:rsidRPr="00F771E9">
        <w:rPr>
          <w:rFonts w:eastAsia="Times New Roman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</w:rPr>
        <w:t>самопрезентация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участника </w:t>
      </w:r>
      <w:r w:rsidRPr="00F771E9">
        <w:rPr>
          <w:rFonts w:eastAsia="Times New Roman"/>
        </w:rPr>
        <w:t>«</w:t>
      </w:r>
      <w:r>
        <w:rPr>
          <w:rFonts w:ascii="Times New Roman CYR" w:eastAsia="Times New Roman CYR" w:hAnsi="Times New Roman CYR" w:cs="Times New Roman CYR"/>
        </w:rPr>
        <w:t>Моя гражданская позиция</w:t>
      </w:r>
      <w:r w:rsidR="00481EB0">
        <w:rPr>
          <w:rFonts w:ascii="Times New Roman CYR" w:eastAsia="Times New Roman CYR" w:hAnsi="Times New Roman CYR" w:cs="Times New Roman CYR"/>
        </w:rPr>
        <w:t xml:space="preserve"> в греческом движении России</w:t>
      </w:r>
      <w:r w:rsidR="00F3783A">
        <w:rPr>
          <w:rFonts w:ascii="Times New Roman CYR" w:eastAsia="Times New Roman CYR" w:hAnsi="Times New Roman CYR" w:cs="Times New Roman CYR"/>
        </w:rPr>
        <w:t>: реализованные проекты</w:t>
      </w:r>
      <w:r w:rsidRPr="00F771E9">
        <w:rPr>
          <w:rFonts w:eastAsia="Times New Roman"/>
        </w:rPr>
        <w:t>»;</w:t>
      </w:r>
    </w:p>
    <w:p w:rsidR="00F771E9" w:rsidRPr="00F771E9" w:rsidRDefault="00F771E9" w:rsidP="00F771E9">
      <w:pPr>
        <w:autoSpaceDE w:val="0"/>
        <w:jc w:val="both"/>
        <w:rPr>
          <w:rFonts w:eastAsia="Times New Roman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презентация </w:t>
      </w:r>
      <w:r w:rsidRPr="00F771E9">
        <w:rPr>
          <w:rFonts w:eastAsia="Times New Roman"/>
        </w:rPr>
        <w:t>«</w:t>
      </w:r>
      <w:r>
        <w:rPr>
          <w:rFonts w:ascii="Times New Roman CYR" w:eastAsia="Times New Roman CYR" w:hAnsi="Times New Roman CYR" w:cs="Times New Roman CYR"/>
        </w:rPr>
        <w:t xml:space="preserve">Я и мое </w:t>
      </w:r>
      <w:r w:rsidR="00C571FE">
        <w:rPr>
          <w:rFonts w:ascii="Times New Roman CYR" w:eastAsia="Times New Roman CYR" w:hAnsi="Times New Roman CYR" w:cs="Times New Roman CYR"/>
        </w:rPr>
        <w:t xml:space="preserve">молодежное </w:t>
      </w:r>
      <w:r>
        <w:rPr>
          <w:rFonts w:ascii="Times New Roman CYR" w:eastAsia="Times New Roman CYR" w:hAnsi="Times New Roman CYR" w:cs="Times New Roman CYR"/>
        </w:rPr>
        <w:t>общественное объединение</w:t>
      </w:r>
      <w:r w:rsidRPr="00F771E9">
        <w:rPr>
          <w:rFonts w:eastAsia="Times New Roman"/>
        </w:rPr>
        <w:t>»;</w:t>
      </w:r>
    </w:p>
    <w:p w:rsidR="00F771E9" w:rsidRDefault="00F771E9" w:rsidP="00F771E9">
      <w:pPr>
        <w:autoSpaceDE w:val="0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дискуссия участников конкурса или иные формы испытаний.</w:t>
      </w:r>
    </w:p>
    <w:p w:rsidR="00F771E9" w:rsidRPr="00F771E9" w:rsidRDefault="00F771E9" w:rsidP="00F771E9">
      <w:pPr>
        <w:autoSpaceDE w:val="0"/>
        <w:ind w:firstLine="902"/>
        <w:jc w:val="both"/>
        <w:rPr>
          <w:rFonts w:eastAsia="Times New Roman"/>
          <w:color w:val="000000"/>
        </w:rPr>
      </w:pPr>
    </w:p>
    <w:p w:rsidR="00F771E9" w:rsidRDefault="00037F0C" w:rsidP="00F771E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</w:rPr>
      </w:pPr>
      <w:r>
        <w:rPr>
          <w:rFonts w:eastAsia="Times New Roman"/>
          <w:b/>
          <w:bCs/>
          <w:color w:val="000000"/>
          <w:spacing w:val="-2"/>
        </w:rPr>
        <w:t>9</w:t>
      </w:r>
      <w:r w:rsidR="00F771E9" w:rsidRPr="00F771E9">
        <w:rPr>
          <w:rFonts w:eastAsia="Times New Roman"/>
          <w:b/>
          <w:bCs/>
          <w:color w:val="000000"/>
          <w:spacing w:val="-2"/>
        </w:rPr>
        <w:t xml:space="preserve">. </w:t>
      </w:r>
      <w:r w:rsidR="00F771E9">
        <w:rPr>
          <w:rFonts w:ascii="Times New Roman CYR" w:eastAsia="Times New Roman CYR" w:hAnsi="Times New Roman CYR" w:cs="Times New Roman CYR"/>
          <w:b/>
          <w:bCs/>
          <w:color w:val="000000"/>
          <w:spacing w:val="-2"/>
        </w:rPr>
        <w:t>ПОДВЕДЕНИЕ ИТОГОВ К</w:t>
      </w:r>
      <w:r w:rsidR="00DD2432">
        <w:rPr>
          <w:rFonts w:ascii="Times New Roman CYR" w:eastAsia="Times New Roman CYR" w:hAnsi="Times New Roman CYR" w:cs="Times New Roman CYR"/>
          <w:b/>
          <w:bCs/>
          <w:color w:val="000000"/>
          <w:spacing w:val="-2"/>
        </w:rPr>
        <w:t>ОНКУРСА. НАГРАЖДЕНИЕ ПОБЕДИТЕЛЯ</w:t>
      </w:r>
    </w:p>
    <w:p w:rsidR="00F771E9" w:rsidRDefault="00F771E9" w:rsidP="00F771E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 w:rsidRPr="00F771E9">
        <w:rPr>
          <w:rFonts w:eastAsia="Times New Roman"/>
        </w:rPr>
        <w:t xml:space="preserve">9.1. </w:t>
      </w:r>
      <w:r>
        <w:rPr>
          <w:rFonts w:ascii="Times New Roman CYR" w:eastAsia="Times New Roman CYR" w:hAnsi="Times New Roman CYR" w:cs="Times New Roman CYR"/>
        </w:rPr>
        <w:t xml:space="preserve">По итогам участия </w:t>
      </w:r>
      <w:r w:rsidR="005B6E04">
        <w:rPr>
          <w:rFonts w:ascii="Times New Roman CYR" w:eastAsia="Times New Roman CYR" w:hAnsi="Times New Roman CYR" w:cs="Times New Roman CYR"/>
        </w:rPr>
        <w:t xml:space="preserve">в </w:t>
      </w:r>
      <w:r>
        <w:rPr>
          <w:rFonts w:ascii="Times New Roman CYR" w:eastAsia="Times New Roman CYR" w:hAnsi="Times New Roman CYR" w:cs="Times New Roman CYR"/>
        </w:rPr>
        <w:t>очном</w:t>
      </w:r>
      <w:r w:rsidR="00DD2432">
        <w:rPr>
          <w:rFonts w:ascii="Times New Roman CYR" w:eastAsia="Times New Roman CYR" w:hAnsi="Times New Roman CYR" w:cs="Times New Roman CYR"/>
        </w:rPr>
        <w:t xml:space="preserve"> этапе Конкурса определяется Победитель</w:t>
      </w:r>
      <w:r w:rsidR="00586F89">
        <w:rPr>
          <w:rFonts w:ascii="Times New Roman CYR" w:eastAsia="Times New Roman CYR" w:hAnsi="Times New Roman CYR" w:cs="Times New Roman CYR"/>
        </w:rPr>
        <w:t xml:space="preserve"> и Участники, занявшие 2-ое и 3-е места</w:t>
      </w:r>
      <w:r>
        <w:rPr>
          <w:rFonts w:ascii="Times New Roman CYR" w:eastAsia="Times New Roman CYR" w:hAnsi="Times New Roman CYR" w:cs="Times New Roman CYR"/>
        </w:rPr>
        <w:t>.</w:t>
      </w:r>
    </w:p>
    <w:p w:rsidR="00DD2432" w:rsidRPr="00BC0A33" w:rsidRDefault="00DD2432" w:rsidP="00F771E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9.2. Все Участники очного этапа награждаются Почетными грамотами и памятными призами</w:t>
      </w:r>
      <w:r w:rsidR="00BC0A33">
        <w:rPr>
          <w:rFonts w:ascii="Times New Roman CYR" w:eastAsia="Times New Roman CYR" w:hAnsi="Times New Roman CYR" w:cs="Times New Roman CYR"/>
        </w:rPr>
        <w:t>.</w:t>
      </w:r>
    </w:p>
    <w:p w:rsidR="00586F89" w:rsidRPr="0035477D" w:rsidRDefault="00F771E9" w:rsidP="00F771E9">
      <w:pPr>
        <w:autoSpaceDE w:val="0"/>
        <w:ind w:firstLine="709"/>
        <w:jc w:val="both"/>
        <w:rPr>
          <w:rFonts w:eastAsia="Times New Roman"/>
        </w:rPr>
      </w:pPr>
      <w:r w:rsidRPr="00F771E9">
        <w:rPr>
          <w:rFonts w:eastAsia="Times New Roman"/>
        </w:rPr>
        <w:t>9.</w:t>
      </w:r>
      <w:r w:rsidR="00DD2432">
        <w:rPr>
          <w:rFonts w:eastAsia="Times New Roman"/>
        </w:rPr>
        <w:t>3</w:t>
      </w:r>
      <w:r w:rsidRPr="00F771E9">
        <w:rPr>
          <w:rFonts w:eastAsia="Times New Roman"/>
        </w:rPr>
        <w:t xml:space="preserve">. </w:t>
      </w:r>
      <w:r w:rsidR="00586F89">
        <w:rPr>
          <w:rFonts w:eastAsia="Times New Roman"/>
        </w:rPr>
        <w:t xml:space="preserve">Участники, занявшие 2-ое и 3-е места награждаются </w:t>
      </w:r>
      <w:r w:rsidR="00BC0A33">
        <w:rPr>
          <w:rFonts w:eastAsia="Times New Roman"/>
        </w:rPr>
        <w:t>призами</w:t>
      </w:r>
      <w:r w:rsidR="0035477D" w:rsidRPr="0035477D">
        <w:rPr>
          <w:rFonts w:eastAsia="Times New Roman"/>
        </w:rPr>
        <w:t>.</w:t>
      </w:r>
    </w:p>
    <w:p w:rsidR="00F771E9" w:rsidRPr="00F7167B" w:rsidRDefault="00586F89" w:rsidP="00F771E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eastAsia="Times New Roman"/>
        </w:rPr>
        <w:t xml:space="preserve">9.4. </w:t>
      </w:r>
      <w:r w:rsidR="00F771E9">
        <w:rPr>
          <w:rFonts w:ascii="Times New Roman CYR" w:eastAsia="Times New Roman CYR" w:hAnsi="Times New Roman CYR" w:cs="Times New Roman CYR"/>
        </w:rPr>
        <w:t>Победител</w:t>
      </w:r>
      <w:r w:rsidR="00DD2432">
        <w:rPr>
          <w:rFonts w:ascii="Times New Roman CYR" w:eastAsia="Times New Roman CYR" w:hAnsi="Times New Roman CYR" w:cs="Times New Roman CYR"/>
        </w:rPr>
        <w:t>ь</w:t>
      </w:r>
      <w:r w:rsidR="00F771E9">
        <w:rPr>
          <w:rFonts w:ascii="Times New Roman CYR" w:eastAsia="Times New Roman CYR" w:hAnsi="Times New Roman CYR" w:cs="Times New Roman CYR"/>
        </w:rPr>
        <w:t xml:space="preserve"> Конкурса </w:t>
      </w:r>
      <w:r w:rsidR="00DD2432">
        <w:rPr>
          <w:rFonts w:ascii="Times New Roman CYR" w:eastAsia="Times New Roman CYR" w:hAnsi="Times New Roman CYR" w:cs="Times New Roman CYR"/>
        </w:rPr>
        <w:t>награждае</w:t>
      </w:r>
      <w:r w:rsidR="00F771E9">
        <w:rPr>
          <w:rFonts w:ascii="Times New Roman CYR" w:eastAsia="Times New Roman CYR" w:hAnsi="Times New Roman CYR" w:cs="Times New Roman CYR"/>
        </w:rPr>
        <w:t>тся</w:t>
      </w:r>
      <w:r>
        <w:rPr>
          <w:rFonts w:ascii="Times New Roman CYR" w:eastAsia="Times New Roman CYR" w:hAnsi="Times New Roman CYR" w:cs="Times New Roman CYR"/>
        </w:rPr>
        <w:t xml:space="preserve"> званием «ЛИДЕР ГОДА»</w:t>
      </w:r>
      <w:r w:rsidR="00BC0A33" w:rsidRPr="00BC0A33">
        <w:rPr>
          <w:rFonts w:ascii="Times New Roman CYR" w:eastAsia="Times New Roman CYR" w:hAnsi="Times New Roman CYR" w:cs="Times New Roman CYR"/>
          <w:color w:val="000000"/>
        </w:rPr>
        <w:t>.</w:t>
      </w:r>
    </w:p>
    <w:p w:rsidR="00BC0A33" w:rsidRPr="00F7167B" w:rsidRDefault="00BC0A33" w:rsidP="00F771E9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</w:rPr>
      </w:pPr>
    </w:p>
    <w:p w:rsidR="007C6F63" w:rsidRDefault="007C6F63" w:rsidP="00F771E9">
      <w:pPr>
        <w:autoSpaceDE w:val="0"/>
        <w:spacing w:line="278" w:lineRule="atLeast"/>
        <w:ind w:left="5011"/>
        <w:jc w:val="right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B35400" w:rsidRDefault="00B35400" w:rsidP="00F771E9">
      <w:pPr>
        <w:autoSpaceDE w:val="0"/>
        <w:spacing w:line="278" w:lineRule="atLeast"/>
        <w:ind w:left="5011"/>
        <w:jc w:val="right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B35400" w:rsidRDefault="00B35400" w:rsidP="00F771E9">
      <w:pPr>
        <w:autoSpaceDE w:val="0"/>
        <w:spacing w:line="278" w:lineRule="atLeast"/>
        <w:ind w:left="5011"/>
        <w:jc w:val="right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B35400" w:rsidRDefault="00B35400" w:rsidP="00F771E9">
      <w:pPr>
        <w:autoSpaceDE w:val="0"/>
        <w:spacing w:line="278" w:lineRule="atLeast"/>
        <w:ind w:left="5011"/>
        <w:jc w:val="right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B35400" w:rsidRDefault="00B35400" w:rsidP="00F771E9">
      <w:pPr>
        <w:autoSpaceDE w:val="0"/>
        <w:spacing w:line="278" w:lineRule="atLeast"/>
        <w:ind w:left="5011"/>
        <w:jc w:val="right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B35400" w:rsidRDefault="00B35400" w:rsidP="00F771E9">
      <w:pPr>
        <w:autoSpaceDE w:val="0"/>
        <w:spacing w:line="278" w:lineRule="atLeast"/>
        <w:ind w:left="5011"/>
        <w:jc w:val="right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B35400" w:rsidRDefault="00B35400" w:rsidP="00F771E9">
      <w:pPr>
        <w:autoSpaceDE w:val="0"/>
        <w:spacing w:line="278" w:lineRule="atLeast"/>
        <w:ind w:left="5011"/>
        <w:jc w:val="right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B35400" w:rsidRDefault="00B35400" w:rsidP="00F771E9">
      <w:pPr>
        <w:autoSpaceDE w:val="0"/>
        <w:spacing w:line="278" w:lineRule="atLeast"/>
        <w:ind w:left="5011"/>
        <w:jc w:val="right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F771E9" w:rsidRDefault="00F771E9" w:rsidP="00F771E9">
      <w:pPr>
        <w:autoSpaceDE w:val="0"/>
        <w:spacing w:line="278" w:lineRule="atLeast"/>
        <w:ind w:left="5011"/>
        <w:jc w:val="right"/>
        <w:rPr>
          <w:rFonts w:ascii="Times New Roman CYR" w:eastAsia="Times New Roman CYR" w:hAnsi="Times New Roman CYR" w:cs="Times New Roman CYR"/>
          <w:color w:val="000000"/>
          <w:spacing w:val="-3"/>
        </w:rPr>
      </w:pPr>
      <w:r>
        <w:rPr>
          <w:rFonts w:ascii="Times New Roman CYR" w:eastAsia="Times New Roman CYR" w:hAnsi="Times New Roman CYR" w:cs="Times New Roman CYR"/>
          <w:color w:val="000000"/>
          <w:spacing w:val="-3"/>
        </w:rPr>
        <w:t>Приложение № 1</w:t>
      </w:r>
    </w:p>
    <w:p w:rsidR="00F771E9" w:rsidRPr="00F771E9" w:rsidRDefault="00F771E9" w:rsidP="00F771E9">
      <w:pPr>
        <w:autoSpaceDE w:val="0"/>
        <w:spacing w:line="278" w:lineRule="atLeast"/>
        <w:ind w:left="5006"/>
        <w:rPr>
          <w:rFonts w:eastAsia="Times New Roman"/>
        </w:rPr>
      </w:pPr>
    </w:p>
    <w:p w:rsidR="00D52CEE" w:rsidRDefault="00F771E9" w:rsidP="00F771E9">
      <w:pPr>
        <w:autoSpaceDE w:val="0"/>
        <w:ind w:firstLine="910"/>
        <w:jc w:val="center"/>
        <w:rPr>
          <w:rFonts w:ascii="Times New Roman CYR" w:eastAsia="Times New Roman CYR" w:hAnsi="Times New Roman CYR" w:cs="Times New Roman CYR"/>
          <w:color w:val="000000"/>
          <w:spacing w:val="-3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3"/>
        </w:rPr>
        <w:t>Заявка на участие</w:t>
      </w:r>
      <w:r>
        <w:rPr>
          <w:rFonts w:ascii="Times New Roman CYR" w:eastAsia="Times New Roman CYR" w:hAnsi="Times New Roman CYR" w:cs="Times New Roman CYR"/>
          <w:color w:val="000000"/>
          <w:spacing w:val="-3"/>
        </w:rPr>
        <w:t xml:space="preserve"> </w:t>
      </w:r>
    </w:p>
    <w:p w:rsidR="00D52CEE" w:rsidRDefault="00D52CEE" w:rsidP="00D52CEE">
      <w:pPr>
        <w:tabs>
          <w:tab w:val="left" w:pos="180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во Всероссийском конкурсе лидеров и руководителей молодежных направлений греческих обществ и национально-культурных автономий </w:t>
      </w:r>
    </w:p>
    <w:p w:rsidR="00D52CEE" w:rsidRDefault="00D52CEE" w:rsidP="00D52CEE">
      <w:pPr>
        <w:tabs>
          <w:tab w:val="left" w:pos="180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Федеральной национально-культурной автономии греков России </w:t>
      </w:r>
    </w:p>
    <w:p w:rsidR="00D52CEE" w:rsidRDefault="00D52CEE" w:rsidP="00D52CEE">
      <w:pPr>
        <w:tabs>
          <w:tab w:val="left" w:pos="180"/>
        </w:tabs>
        <w:autoSpaceDE w:val="0"/>
        <w:jc w:val="center"/>
        <w:rPr>
          <w:rFonts w:eastAsia="Times New Roman"/>
          <w:b/>
          <w:bCs/>
          <w:color w:val="000000"/>
        </w:rPr>
      </w:pPr>
      <w:r w:rsidRPr="00F771E9">
        <w:rPr>
          <w:rFonts w:eastAsia="Times New Roman"/>
          <w:b/>
          <w:bCs/>
          <w:color w:val="000000"/>
        </w:rPr>
        <w:t>«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>ЛИДЕР ГОДА</w:t>
      </w:r>
      <w:r>
        <w:rPr>
          <w:rFonts w:eastAsia="Times New Roman"/>
          <w:b/>
          <w:bCs/>
          <w:color w:val="000000"/>
        </w:rPr>
        <w:t>»</w:t>
      </w:r>
    </w:p>
    <w:p w:rsidR="00D52CEE" w:rsidRPr="00F771E9" w:rsidRDefault="00D52CEE" w:rsidP="00D52CEE">
      <w:pPr>
        <w:tabs>
          <w:tab w:val="left" w:pos="180"/>
        </w:tabs>
        <w:autoSpaceDE w:val="0"/>
        <w:jc w:val="center"/>
        <w:rPr>
          <w:rFonts w:eastAsia="Times New Roman"/>
          <w:b/>
          <w:bCs/>
          <w:color w:val="000000"/>
        </w:rPr>
      </w:pPr>
    </w:p>
    <w:p w:rsidR="00F771E9" w:rsidRPr="00D52CEE" w:rsidRDefault="00F771E9" w:rsidP="00F771E9">
      <w:pPr>
        <w:autoSpaceDE w:val="0"/>
        <w:ind w:hanging="341"/>
        <w:jc w:val="center"/>
        <w:rPr>
          <w:rFonts w:eastAsia="Times New Roman"/>
          <w:color w:val="000000"/>
          <w:spacing w:val="-3"/>
          <w:highlight w:val="yellow"/>
        </w:rPr>
      </w:pPr>
      <w:r w:rsidRPr="00D52CEE">
        <w:rPr>
          <w:rFonts w:eastAsia="Times New Roman"/>
          <w:color w:val="000000"/>
          <w:spacing w:val="-3"/>
          <w:highlight w:val="yellow"/>
        </w:rPr>
        <w:t>________________________________________</w:t>
      </w:r>
    </w:p>
    <w:p w:rsidR="00F771E9" w:rsidRDefault="00F771E9" w:rsidP="00F771E9">
      <w:pPr>
        <w:autoSpaceDE w:val="0"/>
        <w:spacing w:before="139" w:line="350" w:lineRule="atLeast"/>
        <w:rPr>
          <w:rFonts w:ascii="Times New Roman CYR" w:eastAsia="Times New Roman CYR" w:hAnsi="Times New Roman CYR" w:cs="Times New Roman CYR"/>
          <w:color w:val="000000"/>
          <w:spacing w:val="-3"/>
        </w:rPr>
      </w:pPr>
      <w:r w:rsidRPr="00D52CEE">
        <w:rPr>
          <w:rFonts w:eastAsia="Times New Roman"/>
          <w:color w:val="000000"/>
          <w:spacing w:val="-3"/>
          <w:highlight w:val="yellow"/>
        </w:rPr>
        <w:tab/>
      </w:r>
      <w:r w:rsidRPr="00D52CEE">
        <w:rPr>
          <w:rFonts w:eastAsia="Times New Roman"/>
          <w:color w:val="000000"/>
          <w:spacing w:val="-3"/>
          <w:highlight w:val="yellow"/>
        </w:rPr>
        <w:tab/>
      </w:r>
      <w:r w:rsidRPr="00D52CEE">
        <w:rPr>
          <w:rFonts w:eastAsia="Times New Roman"/>
          <w:color w:val="000000"/>
          <w:spacing w:val="-3"/>
          <w:highlight w:val="yellow"/>
        </w:rPr>
        <w:tab/>
        <w:t>(</w:t>
      </w:r>
      <w:r w:rsidRPr="00D52CEE">
        <w:rPr>
          <w:rFonts w:ascii="Times New Roman CYR" w:eastAsia="Times New Roman CYR" w:hAnsi="Times New Roman CYR" w:cs="Times New Roman CYR"/>
          <w:color w:val="000000"/>
          <w:spacing w:val="-3"/>
          <w:highlight w:val="yellow"/>
        </w:rPr>
        <w:t>наименование рекомендующей организации)</w:t>
      </w:r>
    </w:p>
    <w:p w:rsidR="00D52CEE" w:rsidRDefault="00D52CEE" w:rsidP="00F771E9">
      <w:pPr>
        <w:autoSpaceDE w:val="0"/>
        <w:spacing w:before="139" w:line="350" w:lineRule="atLeast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D52CEE" w:rsidRPr="00D52CEE" w:rsidRDefault="00F771E9" w:rsidP="00C62C73">
      <w:pPr>
        <w:tabs>
          <w:tab w:val="left" w:pos="180"/>
        </w:tabs>
        <w:autoSpaceDE w:val="0"/>
        <w:jc w:val="both"/>
        <w:rPr>
          <w:rFonts w:ascii="Times New Roman CYR" w:eastAsia="Times New Roman CYR" w:hAnsi="Times New Roman CYR" w:cs="Times New Roman CYR"/>
          <w:color w:val="000000"/>
          <w:spacing w:val="-3"/>
        </w:rPr>
      </w:pPr>
      <w:r>
        <w:rPr>
          <w:rFonts w:ascii="Times New Roman CYR" w:eastAsia="Times New Roman CYR" w:hAnsi="Times New Roman CYR" w:cs="Times New Roman CYR"/>
          <w:color w:val="000000"/>
          <w:spacing w:val="-3"/>
        </w:rPr>
        <w:t>направляет для участия в</w:t>
      </w:r>
      <w:r w:rsidR="00D52CEE">
        <w:rPr>
          <w:rFonts w:ascii="Times New Roman CYR" w:eastAsia="Times New Roman CYR" w:hAnsi="Times New Roman CYR" w:cs="Times New Roman CYR"/>
          <w:color w:val="000000"/>
          <w:spacing w:val="-3"/>
        </w:rPr>
        <w:t>о</w:t>
      </w:r>
      <w:r>
        <w:rPr>
          <w:rFonts w:ascii="Times New Roman CYR" w:eastAsia="Times New Roman CYR" w:hAnsi="Times New Roman CYR" w:cs="Times New Roman CYR"/>
          <w:color w:val="000000"/>
          <w:spacing w:val="-3"/>
        </w:rPr>
        <w:t xml:space="preserve"> </w:t>
      </w:r>
      <w:r w:rsidR="00D52CEE" w:rsidRPr="00D52CEE">
        <w:rPr>
          <w:rFonts w:ascii="Times New Roman CYR" w:eastAsia="Times New Roman CYR" w:hAnsi="Times New Roman CYR" w:cs="Times New Roman CYR"/>
          <w:color w:val="000000"/>
          <w:spacing w:val="-3"/>
        </w:rPr>
        <w:t xml:space="preserve">Всероссийском конкурсе лидеров и руководителей молодежных направлений греческих обществ и национально-культурных автономий </w:t>
      </w:r>
      <w:r w:rsidR="00D52CEE">
        <w:rPr>
          <w:rFonts w:ascii="Times New Roman CYR" w:eastAsia="Times New Roman CYR" w:hAnsi="Times New Roman CYR" w:cs="Times New Roman CYR"/>
          <w:color w:val="000000"/>
          <w:spacing w:val="-3"/>
        </w:rPr>
        <w:t xml:space="preserve"> </w:t>
      </w:r>
      <w:r w:rsidR="00D52CEE" w:rsidRPr="00D52CEE">
        <w:rPr>
          <w:rFonts w:ascii="Times New Roman CYR" w:eastAsia="Times New Roman CYR" w:hAnsi="Times New Roman CYR" w:cs="Times New Roman CYR"/>
          <w:color w:val="000000"/>
          <w:spacing w:val="-3"/>
        </w:rPr>
        <w:t xml:space="preserve">Федеральной национально-культурной автономии греков России </w:t>
      </w:r>
      <w:r w:rsidR="00D52CEE">
        <w:rPr>
          <w:rFonts w:ascii="Times New Roman CYR" w:eastAsia="Times New Roman CYR" w:hAnsi="Times New Roman CYR" w:cs="Times New Roman CYR"/>
          <w:color w:val="000000"/>
          <w:spacing w:val="-3"/>
        </w:rPr>
        <w:t xml:space="preserve"> </w:t>
      </w:r>
      <w:r w:rsidR="00D52CEE" w:rsidRPr="00D52CEE">
        <w:rPr>
          <w:rFonts w:ascii="Times New Roman CYR" w:eastAsia="Times New Roman CYR" w:hAnsi="Times New Roman CYR" w:cs="Times New Roman CYR"/>
          <w:color w:val="000000"/>
          <w:spacing w:val="-3"/>
        </w:rPr>
        <w:t>«ЛИДЕР ГОДА»</w:t>
      </w:r>
    </w:p>
    <w:p w:rsidR="00F771E9" w:rsidRDefault="00D52CEE" w:rsidP="00D52CEE">
      <w:pPr>
        <w:autoSpaceDE w:val="0"/>
        <w:spacing w:before="139" w:line="350" w:lineRule="atLeast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F771E9">
        <w:rPr>
          <w:rFonts w:eastAsia="Times New Roman"/>
          <w:color w:val="000000"/>
        </w:rPr>
        <w:t xml:space="preserve"> </w:t>
      </w:r>
      <w:r w:rsidR="00F771E9" w:rsidRPr="00D52CEE">
        <w:rPr>
          <w:rFonts w:eastAsia="Times New Roman"/>
          <w:color w:val="000000"/>
          <w:highlight w:val="yellow"/>
        </w:rPr>
        <w:t>(</w:t>
      </w:r>
      <w:r w:rsidR="00F771E9" w:rsidRPr="00D52CEE">
        <w:rPr>
          <w:rFonts w:ascii="Times New Roman CYR" w:eastAsia="Times New Roman CYR" w:hAnsi="Times New Roman CYR" w:cs="Times New Roman CYR"/>
          <w:color w:val="000000"/>
          <w:highlight w:val="yellow"/>
        </w:rPr>
        <w:t>Ф.И.О. конкурсанта, статус в общественном объединении)</w:t>
      </w:r>
    </w:p>
    <w:p w:rsidR="00F771E9" w:rsidRPr="00F771E9" w:rsidRDefault="00F771E9" w:rsidP="00D52CEE">
      <w:pPr>
        <w:autoSpaceDE w:val="0"/>
        <w:ind w:firstLine="708"/>
        <w:jc w:val="both"/>
        <w:rPr>
          <w:rFonts w:eastAsia="Times New Roman"/>
          <w:color w:val="000000"/>
          <w:spacing w:val="3"/>
        </w:rPr>
      </w:pPr>
    </w:p>
    <w:p w:rsidR="00F771E9" w:rsidRDefault="00F771E9" w:rsidP="00F771E9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pacing w:val="-3"/>
        </w:rPr>
      </w:pPr>
      <w:r>
        <w:rPr>
          <w:rFonts w:ascii="Times New Roman CYR" w:eastAsia="Times New Roman CYR" w:hAnsi="Times New Roman CYR" w:cs="Times New Roman CYR"/>
          <w:color w:val="000000"/>
          <w:spacing w:val="3"/>
        </w:rPr>
        <w:t>Ко</w:t>
      </w:r>
      <w:r>
        <w:rPr>
          <w:rFonts w:ascii="Times New Roman CYR" w:eastAsia="Times New Roman CYR" w:hAnsi="Times New Roman CYR" w:cs="Times New Roman CYR"/>
          <w:color w:val="000000"/>
          <w:spacing w:val="-3"/>
        </w:rPr>
        <w:t>мплект заявочных документов прилагается.</w:t>
      </w:r>
    </w:p>
    <w:p w:rsidR="00F771E9" w:rsidRDefault="00F771E9" w:rsidP="00F771E9">
      <w:pPr>
        <w:tabs>
          <w:tab w:val="left" w:leader="underscore" w:pos="2981"/>
        </w:tabs>
        <w:autoSpaceDE w:val="0"/>
        <w:spacing w:line="696" w:lineRule="atLeast"/>
        <w:ind w:left="355"/>
        <w:rPr>
          <w:rFonts w:ascii="Times New Roman CYR" w:eastAsia="Times New Roman CYR" w:hAnsi="Times New Roman CYR" w:cs="Times New Roman CYR"/>
          <w:color w:val="000000"/>
          <w:spacing w:val="-3"/>
        </w:rPr>
      </w:pPr>
      <w:r>
        <w:rPr>
          <w:rFonts w:ascii="Times New Roman CYR" w:eastAsia="Times New Roman CYR" w:hAnsi="Times New Roman CYR" w:cs="Times New Roman CYR"/>
          <w:color w:val="000000"/>
        </w:rPr>
        <w:t>Приложение на</w:t>
      </w:r>
      <w:r>
        <w:rPr>
          <w:rFonts w:ascii="Times New Roman CYR" w:eastAsia="Times New Roman CYR" w:hAnsi="Times New Roman CYR" w:cs="Times New Roman CYR"/>
          <w:color w:val="000000"/>
        </w:rPr>
        <w:tab/>
      </w:r>
      <w:r>
        <w:rPr>
          <w:rFonts w:ascii="Times New Roman CYR" w:eastAsia="Times New Roman CYR" w:hAnsi="Times New Roman CYR" w:cs="Times New Roman CYR"/>
          <w:color w:val="000000"/>
          <w:spacing w:val="-3"/>
        </w:rPr>
        <w:t>л. в 1 экз.</w:t>
      </w:r>
    </w:p>
    <w:p w:rsidR="00F771E9" w:rsidRDefault="00F771E9" w:rsidP="00F771E9">
      <w:pPr>
        <w:autoSpaceDE w:val="0"/>
        <w:spacing w:before="5" w:line="696" w:lineRule="atLeast"/>
        <w:ind w:left="355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Руководитель рекомендующей организации</w:t>
      </w:r>
    </w:p>
    <w:p w:rsidR="00F771E9" w:rsidRDefault="00F771E9" w:rsidP="00F771E9">
      <w:pPr>
        <w:autoSpaceDE w:val="0"/>
        <w:spacing w:before="5" w:line="696" w:lineRule="atLeast"/>
        <w:ind w:left="355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МП</w:t>
      </w: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F771E9" w:rsidRPr="00F771E9" w:rsidRDefault="00F771E9" w:rsidP="00F771E9">
      <w:pPr>
        <w:autoSpaceDE w:val="0"/>
        <w:spacing w:line="274" w:lineRule="atLeast"/>
        <w:ind w:left="4500"/>
        <w:rPr>
          <w:rFonts w:eastAsia="Times New Roman"/>
          <w:color w:val="000000"/>
        </w:rPr>
      </w:pPr>
    </w:p>
    <w:p w:rsidR="00B87813" w:rsidRDefault="00B87813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B87813" w:rsidRDefault="00B87813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F028F4" w:rsidRDefault="00F028F4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D764CA" w:rsidRDefault="00D764CA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B87813" w:rsidRDefault="00B87813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212A16" w:rsidRDefault="00212A16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F771E9" w:rsidRDefault="00F771E9" w:rsidP="00F771E9">
      <w:pPr>
        <w:autoSpaceDE w:val="0"/>
        <w:spacing w:line="274" w:lineRule="atLeast"/>
        <w:jc w:val="right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Приложение № 2 </w:t>
      </w:r>
    </w:p>
    <w:p w:rsidR="00F771E9" w:rsidRDefault="00F771E9" w:rsidP="00F771E9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  <w:spacing w:val="-3"/>
        </w:rPr>
      </w:pPr>
    </w:p>
    <w:p w:rsidR="00B87813" w:rsidRPr="00F771E9" w:rsidRDefault="00B87813" w:rsidP="00F771E9">
      <w:pPr>
        <w:autoSpaceDE w:val="0"/>
        <w:jc w:val="center"/>
        <w:rPr>
          <w:rFonts w:eastAsia="Times New Roman"/>
          <w:b/>
          <w:bCs/>
        </w:rPr>
      </w:pPr>
    </w:p>
    <w:p w:rsidR="00B87813" w:rsidRDefault="00F771E9" w:rsidP="00B87813">
      <w:pPr>
        <w:tabs>
          <w:tab w:val="left" w:pos="180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Анкета участника </w:t>
      </w:r>
      <w:r w:rsidR="00B87813">
        <w:rPr>
          <w:rFonts w:ascii="Times New Roman CYR" w:eastAsia="Times New Roman CYR" w:hAnsi="Times New Roman CYR" w:cs="Times New Roman CYR"/>
          <w:b/>
          <w:bCs/>
          <w:color w:val="000000"/>
        </w:rPr>
        <w:t>Всероссийско</w:t>
      </w:r>
      <w:r w:rsidR="00617335">
        <w:rPr>
          <w:rFonts w:ascii="Times New Roman CYR" w:eastAsia="Times New Roman CYR" w:hAnsi="Times New Roman CYR" w:cs="Times New Roman CYR"/>
          <w:b/>
          <w:bCs/>
          <w:color w:val="000000"/>
        </w:rPr>
        <w:t>го конкурса</w:t>
      </w:r>
      <w:r w:rsidR="00B87813"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 лидеров и руководителей молодежных направлений греческих обществ и национально-культурных автономий </w:t>
      </w:r>
    </w:p>
    <w:p w:rsidR="00B87813" w:rsidRDefault="00B87813" w:rsidP="00B87813">
      <w:pPr>
        <w:tabs>
          <w:tab w:val="left" w:pos="180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t xml:space="preserve">Федеральной национально-культурной автономии греков России </w:t>
      </w:r>
    </w:p>
    <w:p w:rsidR="00B87813" w:rsidRPr="00F771E9" w:rsidRDefault="00B87813" w:rsidP="00B87813">
      <w:pPr>
        <w:tabs>
          <w:tab w:val="left" w:pos="180"/>
        </w:tabs>
        <w:autoSpaceDE w:val="0"/>
        <w:jc w:val="center"/>
        <w:rPr>
          <w:rFonts w:eastAsia="Times New Roman"/>
          <w:b/>
          <w:bCs/>
          <w:color w:val="000000"/>
        </w:rPr>
      </w:pPr>
      <w:r w:rsidRPr="00F771E9">
        <w:rPr>
          <w:rFonts w:eastAsia="Times New Roman"/>
          <w:b/>
          <w:bCs/>
          <w:color w:val="000000"/>
        </w:rPr>
        <w:t>«</w:t>
      </w:r>
      <w:r>
        <w:rPr>
          <w:rFonts w:ascii="Times New Roman CYR" w:eastAsia="Times New Roman CYR" w:hAnsi="Times New Roman CYR" w:cs="Times New Roman CYR"/>
          <w:b/>
          <w:bCs/>
          <w:color w:val="000000"/>
        </w:rPr>
        <w:t>ЛИДЕР ГОДА</w:t>
      </w:r>
      <w:r>
        <w:rPr>
          <w:rFonts w:eastAsia="Times New Roman"/>
          <w:b/>
          <w:bCs/>
          <w:color w:val="000000"/>
        </w:rPr>
        <w:t>»</w:t>
      </w:r>
    </w:p>
    <w:p w:rsidR="00F771E9" w:rsidRDefault="00F771E9" w:rsidP="00F771E9">
      <w:pPr>
        <w:autoSpaceDE w:val="0"/>
        <w:ind w:firstLine="91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5985"/>
        <w:gridCol w:w="4222"/>
      </w:tblGrid>
      <w:tr w:rsidR="00F771E9" w:rsidTr="00952A27">
        <w:trPr>
          <w:trHeight w:val="463"/>
        </w:trPr>
        <w:tc>
          <w:tcPr>
            <w:tcW w:w="102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771E9" w:rsidRDefault="00F771E9" w:rsidP="00952A27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Сведения об участнике</w:t>
            </w: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Фамилия, имя, отчество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Число, месяц, год рождения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Паспортные данные</w:t>
            </w:r>
          </w:p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 w:rsidRPr="00F771E9">
              <w:rPr>
                <w:rFonts w:eastAsia="Times New Roman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Серия, номер, кем и когда выдан)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P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Домашний адрес (с указанием индекса)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P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71E9" w:rsidRP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Контактный номер телефона (указать код)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P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E-mail 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Место работы (учёбы, службы), должность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P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Образование</w:t>
            </w:r>
            <w:r w:rsidR="00E30C8F">
              <w:rPr>
                <w:rFonts w:ascii="Times New Roman CYR" w:eastAsia="Times New Roman CYR" w:hAnsi="Times New Roman CYR" w:cs="Times New Roman CYR"/>
              </w:rPr>
              <w:t>: даты обучения, вуз, факультет, специальность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Pr="00E30C8F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D04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3D04" w:rsidRDefault="00E13D04" w:rsidP="00E13D04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Ученая степень</w:t>
            </w:r>
            <w:r w:rsidR="00B9539C">
              <w:rPr>
                <w:rFonts w:ascii="Times New Roman CYR" w:eastAsia="Times New Roman CYR" w:hAnsi="Times New Roman CYR" w:cs="Times New Roman CYR"/>
              </w:rPr>
              <w:t xml:space="preserve"> (звание)</w:t>
            </w:r>
            <w:r w:rsidR="00E30C8F">
              <w:rPr>
                <w:rFonts w:ascii="Times New Roman CYR" w:eastAsia="Times New Roman CYR" w:hAnsi="Times New Roman CYR" w:cs="Times New Roman CYR"/>
              </w:rPr>
              <w:t>: дата, специальность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3D04" w:rsidRPr="00F771E9" w:rsidRDefault="00E13D04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E13D04" w:rsidP="00E13D04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награждении премиями, грантами, благодарностями от органов гос. власти и общественных организаций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P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Активность в социальных сетях (указать ссылки)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P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71E9" w:rsidTr="00952A27">
        <w:trPr>
          <w:trHeight w:val="693"/>
        </w:trPr>
        <w:tc>
          <w:tcPr>
            <w:tcW w:w="102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771E9" w:rsidRDefault="00F771E9" w:rsidP="00952A27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Сведения об общественном объединении, которое представляет участник</w:t>
            </w: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Полное название объединения (согласно Уставу или другому регистрационному документу)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P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Статус участника в объединении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617335">
            <w:pPr>
              <w:tabs>
                <w:tab w:val="left" w:pos="288"/>
                <w:tab w:val="left" w:leader="underscore" w:pos="6245"/>
              </w:tabs>
              <w:autoSpaceDE w:val="0"/>
              <w:spacing w:line="322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Стаж пребыв</w:t>
            </w:r>
            <w:r w:rsidR="00617335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ания в общественной организации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pacing w:val="-7"/>
                <w:sz w:val="26"/>
                <w:szCs w:val="26"/>
              </w:rPr>
            </w:pPr>
            <w:r w:rsidRPr="00CA4C03">
              <w:rPr>
                <w:rFonts w:ascii="Times New Roman CYR" w:eastAsia="Times New Roman CYR" w:hAnsi="Times New Roman CYR" w:cs="Times New Roman CYR"/>
                <w:color w:val="000000"/>
                <w:spacing w:val="-4"/>
              </w:rPr>
              <w:t>с  ___ (месяц, год)</w:t>
            </w: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Фактический адрес местонахождения объединения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Телефон (указать код субъекта Российской Федерации)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P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Факс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E-mail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Сайт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Руководитель (Фамилия, Имя, Отчество)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Контактный номер телефона руководителя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tr w:rsidR="00F771E9" w:rsidTr="00952A27">
        <w:trPr>
          <w:trHeight w:val="1"/>
        </w:trPr>
        <w:tc>
          <w:tcPr>
            <w:tcW w:w="5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</w:t>
            </w:r>
          </w:p>
        </w:tc>
        <w:tc>
          <w:tcPr>
            <w:tcW w:w="4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71E9" w:rsidRDefault="00F771E9" w:rsidP="00952A27">
            <w:pPr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F771E9" w:rsidRDefault="00F771E9" w:rsidP="00F771E9">
      <w:pPr>
        <w:autoSpaceDE w:val="0"/>
        <w:ind w:firstLine="567"/>
        <w:jc w:val="both"/>
        <w:rPr>
          <w:rFonts w:eastAsia="Times New Roman"/>
          <w:lang w:val="en-US"/>
        </w:rPr>
      </w:pPr>
    </w:p>
    <w:p w:rsidR="00F771E9" w:rsidRDefault="00F771E9" w:rsidP="00F771E9">
      <w:pPr>
        <w:autoSpaceDE w:val="0"/>
        <w:ind w:firstLine="567"/>
        <w:jc w:val="both"/>
        <w:rPr>
          <w:rFonts w:eastAsia="Times New Roman"/>
          <w:lang w:val="en-US"/>
        </w:rPr>
      </w:pPr>
    </w:p>
    <w:p w:rsidR="00F771E9" w:rsidRDefault="00F771E9" w:rsidP="00F771E9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</w:rPr>
      </w:pPr>
      <w:r w:rsidRPr="00CD101D">
        <w:rPr>
          <w:rFonts w:ascii="Times New Roman CYR" w:eastAsia="Times New Roman CYR" w:hAnsi="Times New Roman CYR" w:cs="Times New Roman CYR"/>
          <w:highlight w:val="yellow"/>
        </w:rPr>
        <w:t xml:space="preserve">Руководитель объединения                               </w:t>
      </w:r>
      <w:r w:rsidRPr="00CD101D">
        <w:rPr>
          <w:rFonts w:ascii="Times New Roman CYR" w:eastAsia="Times New Roman CYR" w:hAnsi="Times New Roman CYR" w:cs="Times New Roman CYR"/>
          <w:highlight w:val="yellow"/>
        </w:rPr>
        <w:tab/>
      </w:r>
      <w:r w:rsidRPr="00CD101D">
        <w:rPr>
          <w:rFonts w:ascii="Times New Roman CYR" w:eastAsia="Times New Roman CYR" w:hAnsi="Times New Roman CYR" w:cs="Times New Roman CYR"/>
          <w:highlight w:val="yellow"/>
        </w:rPr>
        <w:tab/>
      </w:r>
      <w:r w:rsidRPr="00CD101D">
        <w:rPr>
          <w:rFonts w:ascii="Times New Roman CYR" w:eastAsia="Times New Roman CYR" w:hAnsi="Times New Roman CYR" w:cs="Times New Roman CYR"/>
          <w:highlight w:val="yellow"/>
        </w:rPr>
        <w:tab/>
      </w:r>
      <w:r w:rsidRPr="00CD101D">
        <w:rPr>
          <w:rFonts w:ascii="Times New Roman CYR" w:eastAsia="Times New Roman CYR" w:hAnsi="Times New Roman CYR" w:cs="Times New Roman CYR"/>
          <w:highlight w:val="yellow"/>
        </w:rPr>
        <w:tab/>
        <w:t>/</w:t>
      </w:r>
      <w:r w:rsidRPr="00CD101D">
        <w:rPr>
          <w:rFonts w:ascii="Times New Roman CYR" w:eastAsia="Times New Roman CYR" w:hAnsi="Times New Roman CYR" w:cs="Times New Roman CYR"/>
          <w:highlight w:val="yellow"/>
        </w:rPr>
        <w:tab/>
      </w:r>
      <w:r w:rsidRPr="00CD101D">
        <w:rPr>
          <w:rFonts w:ascii="Times New Roman CYR" w:eastAsia="Times New Roman CYR" w:hAnsi="Times New Roman CYR" w:cs="Times New Roman CYR"/>
          <w:highlight w:val="yellow"/>
        </w:rPr>
        <w:tab/>
        <w:t>/</w:t>
      </w:r>
      <w:bookmarkStart w:id="0" w:name="_GoBack"/>
      <w:bookmarkEnd w:id="0"/>
    </w:p>
    <w:p w:rsidR="00F771E9" w:rsidRDefault="00F771E9" w:rsidP="00F771E9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М.П.</w:t>
      </w:r>
    </w:p>
    <w:p w:rsidR="00F771E9" w:rsidRDefault="00F771E9" w:rsidP="00F771E9">
      <w:pPr>
        <w:autoSpaceDE w:val="0"/>
        <w:rPr>
          <w:rFonts w:eastAsia="Times New Roman"/>
          <w:lang w:val="en-US"/>
        </w:rPr>
      </w:pPr>
    </w:p>
    <w:p w:rsidR="00F771E9" w:rsidRDefault="00F771E9" w:rsidP="00F771E9">
      <w:pPr>
        <w:autoSpaceDE w:val="0"/>
        <w:rPr>
          <w:rFonts w:eastAsia="Times New Roman"/>
          <w:lang w:val="en-US"/>
        </w:rPr>
      </w:pPr>
    </w:p>
    <w:p w:rsidR="00F771E9" w:rsidRDefault="00F771E9" w:rsidP="00F771E9">
      <w:pPr>
        <w:autoSpaceDE w:val="0"/>
        <w:rPr>
          <w:rFonts w:eastAsia="Times New Roman"/>
          <w:lang w:val="en-US"/>
        </w:rPr>
      </w:pPr>
    </w:p>
    <w:p w:rsidR="00F771E9" w:rsidRDefault="00F771E9" w:rsidP="00F771E9">
      <w:pPr>
        <w:autoSpaceDE w:val="0"/>
        <w:rPr>
          <w:rFonts w:eastAsia="Times New Roman"/>
          <w:lang w:val="en-US"/>
        </w:rPr>
      </w:pPr>
    </w:p>
    <w:p w:rsidR="00F771E9" w:rsidRDefault="00F771E9" w:rsidP="00F771E9"/>
    <w:p w:rsidR="00143DDA" w:rsidRDefault="00143DDA"/>
    <w:sectPr w:rsidR="00143DDA" w:rsidSect="00212A16">
      <w:pgSz w:w="11906" w:h="16838"/>
      <w:pgMar w:top="568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</w:abstractNum>
  <w:abstractNum w:abstractNumId="1">
    <w:nsid w:val="48047E8D"/>
    <w:multiLevelType w:val="hybridMultilevel"/>
    <w:tmpl w:val="24F0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E5024"/>
    <w:multiLevelType w:val="hybridMultilevel"/>
    <w:tmpl w:val="583673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C3"/>
    <w:rsid w:val="0000028B"/>
    <w:rsid w:val="00005611"/>
    <w:rsid w:val="0001368D"/>
    <w:rsid w:val="000150B5"/>
    <w:rsid w:val="00037F0C"/>
    <w:rsid w:val="000436F6"/>
    <w:rsid w:val="000505DB"/>
    <w:rsid w:val="0006726B"/>
    <w:rsid w:val="00093F50"/>
    <w:rsid w:val="0011610A"/>
    <w:rsid w:val="00136B00"/>
    <w:rsid w:val="00143DDA"/>
    <w:rsid w:val="001879F8"/>
    <w:rsid w:val="00197684"/>
    <w:rsid w:val="001B65B4"/>
    <w:rsid w:val="001F015A"/>
    <w:rsid w:val="001F0679"/>
    <w:rsid w:val="001F4F67"/>
    <w:rsid w:val="00212A16"/>
    <w:rsid w:val="00242671"/>
    <w:rsid w:val="002647D7"/>
    <w:rsid w:val="002755C6"/>
    <w:rsid w:val="00286958"/>
    <w:rsid w:val="002A72FA"/>
    <w:rsid w:val="002A7611"/>
    <w:rsid w:val="002D5094"/>
    <w:rsid w:val="00303C1F"/>
    <w:rsid w:val="003075AD"/>
    <w:rsid w:val="003161EC"/>
    <w:rsid w:val="0032168A"/>
    <w:rsid w:val="003366E5"/>
    <w:rsid w:val="00341636"/>
    <w:rsid w:val="00352B70"/>
    <w:rsid w:val="0035477D"/>
    <w:rsid w:val="0038343D"/>
    <w:rsid w:val="003D2623"/>
    <w:rsid w:val="003F4574"/>
    <w:rsid w:val="003F6469"/>
    <w:rsid w:val="00414F3F"/>
    <w:rsid w:val="004209B7"/>
    <w:rsid w:val="00421DC6"/>
    <w:rsid w:val="00440BE7"/>
    <w:rsid w:val="0044638E"/>
    <w:rsid w:val="004508BC"/>
    <w:rsid w:val="00464333"/>
    <w:rsid w:val="00465ED5"/>
    <w:rsid w:val="00467F14"/>
    <w:rsid w:val="004819B4"/>
    <w:rsid w:val="00481EB0"/>
    <w:rsid w:val="00496556"/>
    <w:rsid w:val="00504F43"/>
    <w:rsid w:val="00547005"/>
    <w:rsid w:val="00553AD9"/>
    <w:rsid w:val="00574C21"/>
    <w:rsid w:val="00586F89"/>
    <w:rsid w:val="00593C56"/>
    <w:rsid w:val="005951D6"/>
    <w:rsid w:val="0059696A"/>
    <w:rsid w:val="00596FDE"/>
    <w:rsid w:val="005A3F2A"/>
    <w:rsid w:val="005B6E04"/>
    <w:rsid w:val="005D3431"/>
    <w:rsid w:val="005E2580"/>
    <w:rsid w:val="005E56E8"/>
    <w:rsid w:val="00606FFA"/>
    <w:rsid w:val="00617335"/>
    <w:rsid w:val="0062432F"/>
    <w:rsid w:val="00650758"/>
    <w:rsid w:val="006B482A"/>
    <w:rsid w:val="006C2C45"/>
    <w:rsid w:val="006E1712"/>
    <w:rsid w:val="00704691"/>
    <w:rsid w:val="007172F8"/>
    <w:rsid w:val="0072095B"/>
    <w:rsid w:val="0077292D"/>
    <w:rsid w:val="007877E9"/>
    <w:rsid w:val="00793CA4"/>
    <w:rsid w:val="007B4CB5"/>
    <w:rsid w:val="007C6F63"/>
    <w:rsid w:val="007D2F10"/>
    <w:rsid w:val="007E1255"/>
    <w:rsid w:val="00831824"/>
    <w:rsid w:val="00871F8D"/>
    <w:rsid w:val="008A74ED"/>
    <w:rsid w:val="008C417E"/>
    <w:rsid w:val="00934157"/>
    <w:rsid w:val="009351DF"/>
    <w:rsid w:val="009D45D5"/>
    <w:rsid w:val="00A17B0C"/>
    <w:rsid w:val="00A40576"/>
    <w:rsid w:val="00A43B63"/>
    <w:rsid w:val="00A607D8"/>
    <w:rsid w:val="00AA2FA0"/>
    <w:rsid w:val="00AE3706"/>
    <w:rsid w:val="00AE37D2"/>
    <w:rsid w:val="00AE5C9A"/>
    <w:rsid w:val="00B1070D"/>
    <w:rsid w:val="00B35400"/>
    <w:rsid w:val="00B611B6"/>
    <w:rsid w:val="00B70648"/>
    <w:rsid w:val="00B87813"/>
    <w:rsid w:val="00B948C8"/>
    <w:rsid w:val="00B9539C"/>
    <w:rsid w:val="00BA117F"/>
    <w:rsid w:val="00BB0752"/>
    <w:rsid w:val="00BC0A33"/>
    <w:rsid w:val="00BC7BB6"/>
    <w:rsid w:val="00BD5DFD"/>
    <w:rsid w:val="00C571FE"/>
    <w:rsid w:val="00C62C73"/>
    <w:rsid w:val="00C857DA"/>
    <w:rsid w:val="00C90A64"/>
    <w:rsid w:val="00CA4C03"/>
    <w:rsid w:val="00CD101D"/>
    <w:rsid w:val="00CD7839"/>
    <w:rsid w:val="00CE61E7"/>
    <w:rsid w:val="00D00ACA"/>
    <w:rsid w:val="00D21779"/>
    <w:rsid w:val="00D41A24"/>
    <w:rsid w:val="00D46DEA"/>
    <w:rsid w:val="00D52CEE"/>
    <w:rsid w:val="00D72690"/>
    <w:rsid w:val="00D764CA"/>
    <w:rsid w:val="00DB4718"/>
    <w:rsid w:val="00DD2432"/>
    <w:rsid w:val="00DD6E8F"/>
    <w:rsid w:val="00DF0F58"/>
    <w:rsid w:val="00E0192B"/>
    <w:rsid w:val="00E023C1"/>
    <w:rsid w:val="00E05CAB"/>
    <w:rsid w:val="00E07278"/>
    <w:rsid w:val="00E13D04"/>
    <w:rsid w:val="00E30C8F"/>
    <w:rsid w:val="00E31EC3"/>
    <w:rsid w:val="00E33994"/>
    <w:rsid w:val="00E368BE"/>
    <w:rsid w:val="00E51FB1"/>
    <w:rsid w:val="00E5604E"/>
    <w:rsid w:val="00E60DA8"/>
    <w:rsid w:val="00E71383"/>
    <w:rsid w:val="00EB35BA"/>
    <w:rsid w:val="00ED4EFA"/>
    <w:rsid w:val="00EE16B0"/>
    <w:rsid w:val="00EE3481"/>
    <w:rsid w:val="00F028F4"/>
    <w:rsid w:val="00F07C66"/>
    <w:rsid w:val="00F2467D"/>
    <w:rsid w:val="00F35C8A"/>
    <w:rsid w:val="00F3783A"/>
    <w:rsid w:val="00F605F8"/>
    <w:rsid w:val="00F647E6"/>
    <w:rsid w:val="00F7167B"/>
    <w:rsid w:val="00F73AB7"/>
    <w:rsid w:val="00F771E9"/>
    <w:rsid w:val="00FA66DF"/>
    <w:rsid w:val="00FB5892"/>
    <w:rsid w:val="00FD1C04"/>
    <w:rsid w:val="00FE6F65"/>
    <w:rsid w:val="00FF0E1D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C66"/>
    <w:pPr>
      <w:widowControl/>
      <w:suppressAutoHyphens w:val="0"/>
      <w:spacing w:after="360"/>
    </w:pPr>
    <w:rPr>
      <w:rFonts w:eastAsia="Times New Roman"/>
      <w:kern w:val="0"/>
      <w:lang w:eastAsia="ru-RU"/>
    </w:rPr>
  </w:style>
  <w:style w:type="character" w:styleId="a4">
    <w:name w:val="Hyperlink"/>
    <w:basedOn w:val="a0"/>
    <w:uiPriority w:val="99"/>
    <w:unhideWhenUsed/>
    <w:rsid w:val="0038343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672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7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7DA"/>
    <w:rPr>
      <w:rFonts w:ascii="Tahoma" w:eastAsia="Andale Sans UI" w:hAnsi="Tahoma" w:cs="Tahoma"/>
      <w:kern w:val="1"/>
      <w:sz w:val="16"/>
      <w:szCs w:val="16"/>
    </w:rPr>
  </w:style>
  <w:style w:type="paragraph" w:customStyle="1" w:styleId="1">
    <w:name w:val="Обычный1"/>
    <w:uiPriority w:val="99"/>
    <w:rsid w:val="00F7167B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C66"/>
    <w:pPr>
      <w:widowControl/>
      <w:suppressAutoHyphens w:val="0"/>
      <w:spacing w:after="360"/>
    </w:pPr>
    <w:rPr>
      <w:rFonts w:eastAsia="Times New Roman"/>
      <w:kern w:val="0"/>
      <w:lang w:eastAsia="ru-RU"/>
    </w:rPr>
  </w:style>
  <w:style w:type="character" w:styleId="a4">
    <w:name w:val="Hyperlink"/>
    <w:basedOn w:val="a0"/>
    <w:uiPriority w:val="99"/>
    <w:unhideWhenUsed/>
    <w:rsid w:val="0038343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672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7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7DA"/>
    <w:rPr>
      <w:rFonts w:ascii="Tahoma" w:eastAsia="Andale Sans UI" w:hAnsi="Tahoma" w:cs="Tahoma"/>
      <w:kern w:val="1"/>
      <w:sz w:val="16"/>
      <w:szCs w:val="16"/>
    </w:rPr>
  </w:style>
  <w:style w:type="paragraph" w:customStyle="1" w:styleId="1">
    <w:name w:val="Обычный1"/>
    <w:uiPriority w:val="99"/>
    <w:rsid w:val="00F7167B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nicrussi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enicrussi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Попова</dc:creator>
  <cp:keywords/>
  <dc:description/>
  <cp:lastModifiedBy>Евгения Попова</cp:lastModifiedBy>
  <cp:revision>178</cp:revision>
  <cp:lastPrinted>2017-01-23T07:03:00Z</cp:lastPrinted>
  <dcterms:created xsi:type="dcterms:W3CDTF">2016-12-23T06:30:00Z</dcterms:created>
  <dcterms:modified xsi:type="dcterms:W3CDTF">2017-01-24T08:05:00Z</dcterms:modified>
</cp:coreProperties>
</file>